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E8C9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672A6659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69767A9A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C077B">
        <w:rPr>
          <w:rFonts w:cs="Arial"/>
          <w:i/>
          <w:iCs/>
          <w:color w:val="0070C0"/>
        </w:rPr>
        <w:t>Arial</w:t>
      </w:r>
      <w:proofErr w:type="spellEnd"/>
      <w:r w:rsidRPr="001C077B">
        <w:rPr>
          <w:rFonts w:cs="Arial"/>
          <w:i/>
          <w:iCs/>
          <w:color w:val="0070C0"/>
        </w:rPr>
        <w:t xml:space="preserve"> 10, normal i en color  negre.</w:t>
      </w:r>
    </w:p>
    <w:p w14:paraId="0A37501D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5DAB6C7B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4C588C4B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02EB378F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0E649689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5ED5E8A6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6A05A809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1"/>
        <w:gridCol w:w="1370"/>
        <w:gridCol w:w="1122"/>
        <w:gridCol w:w="1165"/>
        <w:gridCol w:w="4694"/>
      </w:tblGrid>
      <w:tr w:rsidR="00B42578" w:rsidRPr="001C077B" w14:paraId="1BBFCF51" w14:textId="77777777" w:rsidTr="00CA1104">
        <w:trPr>
          <w:trHeight w:val="257"/>
        </w:trPr>
        <w:tc>
          <w:tcPr>
            <w:tcW w:w="821" w:type="dxa"/>
            <w:shd w:val="clear" w:color="auto" w:fill="E6E6E6"/>
          </w:tcPr>
          <w:p w14:paraId="79EAA903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17D3C492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585134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51A5978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4" w:type="dxa"/>
            <w:shd w:val="clear" w:color="auto" w:fill="E6E6E6"/>
          </w:tcPr>
          <w:p w14:paraId="5576464F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38DF6CAB" w14:textId="77777777" w:rsidTr="00CA1104">
        <w:trPr>
          <w:trHeight w:val="227"/>
        </w:trPr>
        <w:tc>
          <w:tcPr>
            <w:tcW w:w="821" w:type="dxa"/>
          </w:tcPr>
          <w:p w14:paraId="2C8B1EB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2B439FDB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4D63A1B4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A55FA4B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4" w:type="dxa"/>
          </w:tcPr>
          <w:p w14:paraId="1802B25A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B42578" w:rsidRPr="001C077B" w14:paraId="10AD1020" w14:textId="77777777" w:rsidTr="00CA1104">
        <w:trPr>
          <w:trHeight w:val="241"/>
        </w:trPr>
        <w:tc>
          <w:tcPr>
            <w:tcW w:w="821" w:type="dxa"/>
          </w:tcPr>
          <w:p w14:paraId="00A18DC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223881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4C11837E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7BABAA66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4" w:type="dxa"/>
          </w:tcPr>
          <w:p w14:paraId="579A89E7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B42578" w:rsidRPr="001C077B" w14:paraId="2B5379BC" w14:textId="77777777" w:rsidTr="00CA1104">
        <w:trPr>
          <w:trHeight w:val="257"/>
        </w:trPr>
        <w:tc>
          <w:tcPr>
            <w:tcW w:w="821" w:type="dxa"/>
          </w:tcPr>
          <w:p w14:paraId="55D8B3B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652CA2EA" w14:textId="5850E790" w:rsidR="00B42578" w:rsidRPr="001C077B" w:rsidRDefault="002E72CC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</w:t>
            </w:r>
            <w:r w:rsidR="70736360" w:rsidRPr="001C077B">
              <w:rPr>
                <w:rFonts w:cs="Arial"/>
                <w:i/>
                <w:iCs/>
                <w:color w:val="0070C0"/>
              </w:rPr>
              <w:t>ots</w:t>
            </w:r>
          </w:p>
        </w:tc>
        <w:tc>
          <w:tcPr>
            <w:tcW w:w="1122" w:type="dxa"/>
          </w:tcPr>
          <w:p w14:paraId="59CCADAD" w14:textId="59F797CE" w:rsidR="00B42578" w:rsidRPr="001C077B" w:rsidRDefault="00674E7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3D81D2A5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4" w:type="dxa"/>
          </w:tcPr>
          <w:p w14:paraId="0327F54D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B42578" w:rsidRPr="001C077B" w14:paraId="5A39BBE3" w14:textId="77777777" w:rsidTr="00CA1104">
        <w:trPr>
          <w:trHeight w:val="241"/>
        </w:trPr>
        <w:tc>
          <w:tcPr>
            <w:tcW w:w="821" w:type="dxa"/>
          </w:tcPr>
          <w:p w14:paraId="41C8F396" w14:textId="7913BC37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72A3D3EC" w14:textId="737ED32E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D0B940D" w14:textId="27D719F3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E27B00A" w14:textId="22055BB3" w:rsidR="00B42578" w:rsidRPr="001C077B" w:rsidRDefault="00F832EC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4" w:type="dxa"/>
          </w:tcPr>
          <w:p w14:paraId="1DDC2036" w14:textId="3C1F99A7" w:rsidR="00B42578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201254D4" w14:textId="760C449E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2D3460C9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2DF834FD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60061E4C" w14:textId="372BE833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</w:t>
            </w:r>
            <w:r w:rsidR="00204F25" w:rsidRPr="001C077B">
              <w:rPr>
                <w:rFonts w:cs="Arial"/>
                <w:i/>
                <w:iCs/>
                <w:color w:val="0070C0"/>
              </w:rPr>
              <w:t>ó</w:t>
            </w:r>
            <w:r w:rsidRPr="001C077B">
              <w:rPr>
                <w:rFonts w:cs="Arial"/>
                <w:i/>
                <w:iCs/>
                <w:color w:val="0070C0"/>
              </w:rPr>
              <w:t>n els canvis fets al document respecte a la versió anterior.</w:t>
            </w:r>
          </w:p>
        </w:tc>
      </w:tr>
      <w:tr w:rsidR="002B3188" w:rsidRPr="001C077B" w14:paraId="69354AFA" w14:textId="77777777" w:rsidTr="00CA1104">
        <w:trPr>
          <w:trHeight w:val="241"/>
        </w:trPr>
        <w:tc>
          <w:tcPr>
            <w:tcW w:w="821" w:type="dxa"/>
          </w:tcPr>
          <w:p w14:paraId="74592274" w14:textId="19B2CBAD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1A8BC4D0" w14:textId="2C9BE463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F0A1F06" w14:textId="026DFA86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4255239D" w14:textId="140EFB2F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4" w:type="dxa"/>
          </w:tcPr>
          <w:p w14:paraId="6D8BC27C" w14:textId="1460BEE6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2165D375" w14:textId="77777777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57441061" w14:textId="778831D8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1C077B" w:rsidRPr="001C077B" w14:paraId="7640D519" w14:textId="77777777" w:rsidTr="00CA1104">
        <w:trPr>
          <w:trHeight w:val="241"/>
        </w:trPr>
        <w:tc>
          <w:tcPr>
            <w:tcW w:w="821" w:type="dxa"/>
          </w:tcPr>
          <w:p w14:paraId="637B8FEA" w14:textId="7518B6B6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164CECE9" w14:textId="3CDAA183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0296583" w14:textId="62CA5026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6F281546" w14:textId="49FA34C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4" w:type="dxa"/>
          </w:tcPr>
          <w:p w14:paraId="6FC51198" w14:textId="5A6CB428" w:rsidR="001C077B" w:rsidRPr="001C077B" w:rsidRDefault="001C077B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  <w:tr w:rsidR="007E3658" w:rsidRPr="001C077B" w14:paraId="771F02A9" w14:textId="77777777" w:rsidTr="00CA1104">
        <w:trPr>
          <w:trHeight w:val="241"/>
        </w:trPr>
        <w:tc>
          <w:tcPr>
            <w:tcW w:w="821" w:type="dxa"/>
          </w:tcPr>
          <w:p w14:paraId="2E165EB8" w14:textId="2C65AFDE" w:rsidR="007E3658" w:rsidRPr="007E3658" w:rsidRDefault="007E3658" w:rsidP="007E3658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  <w:lang w:val="es-ES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2.2</w:t>
            </w:r>
          </w:p>
        </w:tc>
        <w:tc>
          <w:tcPr>
            <w:tcW w:w="1370" w:type="dxa"/>
          </w:tcPr>
          <w:p w14:paraId="2B3C917C" w14:textId="54189E3B" w:rsidR="007E3658" w:rsidRDefault="007E3658" w:rsidP="007E3658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Tots</w:t>
            </w:r>
          </w:p>
        </w:tc>
        <w:tc>
          <w:tcPr>
            <w:tcW w:w="1122" w:type="dxa"/>
          </w:tcPr>
          <w:p w14:paraId="4DA61751" w14:textId="4F7B1B51" w:rsidR="007E3658" w:rsidRDefault="007E3658" w:rsidP="007E3658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ARQ</w:t>
            </w:r>
          </w:p>
        </w:tc>
        <w:tc>
          <w:tcPr>
            <w:tcW w:w="1165" w:type="dxa"/>
          </w:tcPr>
          <w:p w14:paraId="77D94D06" w14:textId="40D3E31E" w:rsidR="007E3658" w:rsidRDefault="007E3658" w:rsidP="007E3658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16/11/2021</w:t>
            </w:r>
          </w:p>
        </w:tc>
        <w:tc>
          <w:tcPr>
            <w:tcW w:w="4694" w:type="dxa"/>
          </w:tcPr>
          <w:p w14:paraId="666CCDC6" w14:textId="1BBCD6EF" w:rsidR="007E3658" w:rsidRDefault="007E3658" w:rsidP="007E3658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Adaptació de la plantilla a les diferents tipologies d’Arquitectura</w:t>
            </w:r>
          </w:p>
        </w:tc>
      </w:tr>
    </w:tbl>
    <w:p w14:paraId="44EAFD9C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4B94D5A5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2BA8547B" w14:textId="1A83DE91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3DEEC669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3656B9AB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45FB0818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&lt;Nom Arquitecte / Empresa&gt;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780270CA" w14:textId="536F2638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  <w:r w:rsidRPr="001C077B">
        <w:rPr>
          <w:sz w:val="18"/>
          <w:szCs w:val="18"/>
        </w:rPr>
        <w:t xml:space="preserve">&lt;Nom Arquitecte </w:t>
      </w:r>
      <w:r w:rsidR="00BA3FCD" w:rsidRPr="001C077B">
        <w:rPr>
          <w:sz w:val="18"/>
          <w:szCs w:val="18"/>
        </w:rPr>
        <w:t xml:space="preserve">i </w:t>
      </w:r>
      <w:r w:rsidRPr="001C077B">
        <w:rPr>
          <w:sz w:val="18"/>
          <w:szCs w:val="18"/>
        </w:rPr>
        <w:t>Empresa&gt;</w:t>
      </w:r>
    </w:p>
    <w:p w14:paraId="07547A01" w14:textId="62FDA8FD" w:rsidR="00AA3DA7" w:rsidRPr="001C077B" w:rsidRDefault="00AA3DA7" w:rsidP="00AA3DA7"/>
    <w:p w14:paraId="23A4B4BB" w14:textId="7B3C8120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ARQUITECTE CTTI: </w:t>
      </w:r>
      <w:r w:rsidRPr="001C077B">
        <w:rPr>
          <w:sz w:val="18"/>
          <w:szCs w:val="18"/>
        </w:rPr>
        <w:t>&lt;Nom Arquitecte&gt;</w:t>
      </w:r>
    </w:p>
    <w:p w14:paraId="1775F780" w14:textId="77777777" w:rsidR="00187F21" w:rsidRPr="001C077B" w:rsidRDefault="00187F21" w:rsidP="00AA3DA7"/>
    <w:p w14:paraId="149569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5043CB0F" w14:textId="77777777" w:rsidR="00F2672E" w:rsidRPr="001C077B" w:rsidRDefault="00F2672E" w:rsidP="00053EA1"/>
    <w:p w14:paraId="07459315" w14:textId="77777777" w:rsidR="00C40C6A" w:rsidRPr="001C077B" w:rsidRDefault="00C40C6A" w:rsidP="00C40C6A">
      <w:pPr>
        <w:pBdr>
          <w:top w:val="single" w:sz="4" w:space="1" w:color="auto"/>
        </w:pBdr>
      </w:pPr>
    </w:p>
    <w:p w14:paraId="30F7F54D" w14:textId="3735AE97" w:rsidR="009B2F25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9B2F25" w:rsidRPr="00CD14D9">
        <w:rPr>
          <w:noProof/>
          <w:color w:val="000000"/>
        </w:rPr>
        <w:t>1.</w:t>
      </w:r>
      <w:r w:rsidR="009B2F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 w:rsidR="009B2F25">
        <w:rPr>
          <w:noProof/>
        </w:rPr>
        <w:t>Introducció</w:t>
      </w:r>
      <w:r w:rsidR="009B2F25">
        <w:rPr>
          <w:noProof/>
        </w:rPr>
        <w:tab/>
      </w:r>
      <w:r w:rsidR="009B2F25">
        <w:rPr>
          <w:noProof/>
        </w:rPr>
        <w:fldChar w:fldCharType="begin"/>
      </w:r>
      <w:r w:rsidR="009B2F25">
        <w:rPr>
          <w:noProof/>
        </w:rPr>
        <w:instrText xml:space="preserve"> PAGEREF _Toc76374226 \h </w:instrText>
      </w:r>
      <w:r w:rsidR="009B2F25">
        <w:rPr>
          <w:noProof/>
        </w:rPr>
      </w:r>
      <w:r w:rsidR="009B2F25">
        <w:rPr>
          <w:noProof/>
        </w:rPr>
        <w:fldChar w:fldCharType="separate"/>
      </w:r>
      <w:r w:rsidR="009B2F25">
        <w:rPr>
          <w:noProof/>
        </w:rPr>
        <w:t>3</w:t>
      </w:r>
      <w:r w:rsidR="009B2F25">
        <w:rPr>
          <w:noProof/>
        </w:rPr>
        <w:fldChar w:fldCharType="end"/>
      </w:r>
    </w:p>
    <w:p w14:paraId="338A4950" w14:textId="01EB1FFC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_Toc76374227 \h </w:instrText>
      </w:r>
      <w:r>
        <w:fldChar w:fldCharType="separate"/>
      </w:r>
      <w:r>
        <w:t>3</w:t>
      </w:r>
      <w:r>
        <w:fldChar w:fldCharType="end"/>
      </w:r>
    </w:p>
    <w:p w14:paraId="5B2B60B2" w14:textId="6F705E42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_Toc76374228 \h </w:instrText>
      </w:r>
      <w:r>
        <w:fldChar w:fldCharType="separate"/>
      </w:r>
      <w:r>
        <w:t>3</w:t>
      </w:r>
      <w:r>
        <w:fldChar w:fldCharType="end"/>
      </w:r>
    </w:p>
    <w:p w14:paraId="2A297651" w14:textId="28734B45" w:rsidR="009B2F25" w:rsidRDefault="009B2F25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CD14D9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CD14D9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3ACB940" w14:textId="24487588" w:rsidR="009B2F25" w:rsidRDefault="009B2F25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CD14D9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CD14D9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44B8C16" w14:textId="29D891C8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Parts interessades</w:t>
      </w:r>
      <w:r>
        <w:tab/>
      </w:r>
      <w:r>
        <w:fldChar w:fldCharType="begin"/>
      </w:r>
      <w:r>
        <w:instrText xml:space="preserve"> PAGEREF _Toc76374231 \h </w:instrText>
      </w:r>
      <w:r>
        <w:fldChar w:fldCharType="separate"/>
      </w:r>
      <w:r>
        <w:t>3</w:t>
      </w:r>
      <w:r>
        <w:fldChar w:fldCharType="end"/>
      </w:r>
    </w:p>
    <w:p w14:paraId="414A1EE7" w14:textId="43C32BCD" w:rsidR="009B2F25" w:rsidRDefault="009B2F25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CD14D9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39067DF" w14:textId="4B5F8DBB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Vista de Context</w:t>
      </w:r>
      <w:r>
        <w:tab/>
      </w:r>
      <w:r>
        <w:fldChar w:fldCharType="begin"/>
      </w:r>
      <w:r>
        <w:instrText xml:space="preserve"> PAGEREF _Toc76374233 \h </w:instrText>
      </w:r>
      <w:r>
        <w:fldChar w:fldCharType="separate"/>
      </w:r>
      <w:r>
        <w:t>5</w:t>
      </w:r>
      <w:r>
        <w:fldChar w:fldCharType="end"/>
      </w:r>
    </w:p>
    <w:p w14:paraId="65EDBBB0" w14:textId="3E2BF684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Vista Funcional</w:t>
      </w:r>
      <w:r>
        <w:tab/>
      </w:r>
      <w:r>
        <w:fldChar w:fldCharType="begin"/>
      </w:r>
      <w:r>
        <w:instrText xml:space="preserve"> PAGEREF _Toc76374234 \h </w:instrText>
      </w:r>
      <w:r>
        <w:fldChar w:fldCharType="separate"/>
      </w:r>
      <w:r>
        <w:t>6</w:t>
      </w:r>
      <w:r>
        <w:fldChar w:fldCharType="end"/>
      </w:r>
    </w:p>
    <w:p w14:paraId="6C463B6E" w14:textId="3829080C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Vista d’Informació</w:t>
      </w:r>
      <w:r>
        <w:tab/>
      </w:r>
      <w:r>
        <w:fldChar w:fldCharType="begin"/>
      </w:r>
      <w:r>
        <w:instrText xml:space="preserve"> PAGEREF _Toc76374235 \h </w:instrText>
      </w:r>
      <w:r>
        <w:fldChar w:fldCharType="separate"/>
      </w:r>
      <w:r>
        <w:t>7</w:t>
      </w:r>
      <w:r>
        <w:fldChar w:fldCharType="end"/>
      </w:r>
    </w:p>
    <w:p w14:paraId="5D62EBC3" w14:textId="5075D1C6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Vista de Concurrència</w:t>
      </w:r>
      <w:r>
        <w:tab/>
      </w:r>
      <w:r>
        <w:fldChar w:fldCharType="begin"/>
      </w:r>
      <w:r>
        <w:instrText xml:space="preserve"> PAGEREF _Toc76374236 \h </w:instrText>
      </w:r>
      <w:r>
        <w:fldChar w:fldCharType="separate"/>
      </w:r>
      <w:r>
        <w:t>8</w:t>
      </w:r>
      <w:r>
        <w:fldChar w:fldCharType="end"/>
      </w:r>
    </w:p>
    <w:p w14:paraId="36FB7AF9" w14:textId="415A9CCF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Vista de Desenvolupament</w:t>
      </w:r>
      <w:r>
        <w:tab/>
      </w:r>
      <w:r>
        <w:fldChar w:fldCharType="begin"/>
      </w:r>
      <w:r>
        <w:instrText xml:space="preserve"> PAGEREF _Toc76374237 \h </w:instrText>
      </w:r>
      <w:r>
        <w:fldChar w:fldCharType="separate"/>
      </w:r>
      <w:r>
        <w:t>9</w:t>
      </w:r>
      <w:r>
        <w:fldChar w:fldCharType="end"/>
      </w:r>
    </w:p>
    <w:p w14:paraId="68A961D8" w14:textId="45D4F7EF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Vista de Desplegament</w:t>
      </w:r>
      <w:r>
        <w:tab/>
      </w:r>
      <w:r>
        <w:fldChar w:fldCharType="begin"/>
      </w:r>
      <w:r>
        <w:instrText xml:space="preserve"> PAGEREF _Toc76374238 \h </w:instrText>
      </w:r>
      <w:r>
        <w:fldChar w:fldCharType="separate"/>
      </w:r>
      <w:r>
        <w:t>11</w:t>
      </w:r>
      <w:r>
        <w:fldChar w:fldCharType="end"/>
      </w:r>
    </w:p>
    <w:p w14:paraId="451B8EEF" w14:textId="1C775355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Vista Operacional</w:t>
      </w:r>
      <w:r>
        <w:tab/>
      </w:r>
      <w:r>
        <w:fldChar w:fldCharType="begin"/>
      </w:r>
      <w:r>
        <w:instrText xml:space="preserve"> PAGEREF _Toc76374239 \h </w:instrText>
      </w:r>
      <w:r>
        <w:fldChar w:fldCharType="separate"/>
      </w:r>
      <w:r>
        <w:t>13</w:t>
      </w:r>
      <w:r>
        <w:fldChar w:fldCharType="end"/>
      </w:r>
    </w:p>
    <w:p w14:paraId="4D473D24" w14:textId="6CD91F1E" w:rsidR="009B2F25" w:rsidRDefault="009B2F25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CD14D9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1017182" w14:textId="11C4A818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Seguretat</w:t>
      </w:r>
      <w:r>
        <w:tab/>
      </w:r>
      <w:r>
        <w:fldChar w:fldCharType="begin"/>
      </w:r>
      <w:r>
        <w:instrText xml:space="preserve"> PAGEREF _Toc76374241 \h </w:instrText>
      </w:r>
      <w:r>
        <w:fldChar w:fldCharType="separate"/>
      </w:r>
      <w:r>
        <w:t>14</w:t>
      </w:r>
      <w:r>
        <w:fldChar w:fldCharType="end"/>
      </w:r>
    </w:p>
    <w:p w14:paraId="6F6C637D" w14:textId="04314796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Rendiment i escalabilitat</w:t>
      </w:r>
      <w:r>
        <w:tab/>
      </w:r>
      <w:r>
        <w:fldChar w:fldCharType="begin"/>
      </w:r>
      <w:r>
        <w:instrText xml:space="preserve"> PAGEREF _Toc76374242 \h </w:instrText>
      </w:r>
      <w:r>
        <w:fldChar w:fldCharType="separate"/>
      </w:r>
      <w:r>
        <w:t>14</w:t>
      </w:r>
      <w:r>
        <w:fldChar w:fldCharType="end"/>
      </w:r>
    </w:p>
    <w:p w14:paraId="2C319564" w14:textId="0A5235CF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Disponibilitat</w:t>
      </w:r>
      <w:r>
        <w:tab/>
      </w:r>
      <w:r>
        <w:fldChar w:fldCharType="begin"/>
      </w:r>
      <w:r>
        <w:instrText xml:space="preserve"> PAGEREF _Toc76374243 \h </w:instrText>
      </w:r>
      <w:r>
        <w:fldChar w:fldCharType="separate"/>
      </w:r>
      <w:r>
        <w:t>15</w:t>
      </w:r>
      <w:r>
        <w:fldChar w:fldCharType="end"/>
      </w:r>
    </w:p>
    <w:p w14:paraId="053CF539" w14:textId="7DB4E02F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Internacionalització</w:t>
      </w:r>
      <w:r>
        <w:tab/>
      </w:r>
      <w:r>
        <w:fldChar w:fldCharType="begin"/>
      </w:r>
      <w:r>
        <w:instrText xml:space="preserve"> PAGEREF _Toc76374244 \h </w:instrText>
      </w:r>
      <w:r>
        <w:fldChar w:fldCharType="separate"/>
      </w:r>
      <w:r>
        <w:t>15</w:t>
      </w:r>
      <w:r>
        <w:fldChar w:fldCharType="end"/>
      </w:r>
    </w:p>
    <w:p w14:paraId="0E9841A9" w14:textId="373394DC" w:rsidR="009B2F25" w:rsidRDefault="009B2F25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CD14D9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21B9B7B" w14:textId="78A358D2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Informació relativa al context</w:t>
      </w:r>
      <w:r>
        <w:tab/>
      </w:r>
      <w:r>
        <w:fldChar w:fldCharType="begin"/>
      </w:r>
      <w:r>
        <w:instrText xml:space="preserve"> PAGEREF _Toc76374246 \h </w:instrText>
      </w:r>
      <w:r>
        <w:fldChar w:fldCharType="separate"/>
      </w:r>
      <w:r>
        <w:t>16</w:t>
      </w:r>
      <w:r>
        <w:fldChar w:fldCharType="end"/>
      </w:r>
    </w:p>
    <w:p w14:paraId="7828822A" w14:textId="1848C2B5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Informació relativa al SIC</w:t>
      </w:r>
      <w:r>
        <w:tab/>
      </w:r>
      <w:r>
        <w:fldChar w:fldCharType="begin"/>
      </w:r>
      <w:r>
        <w:instrText xml:space="preserve"> PAGEREF _Toc76374247 \h </w:instrText>
      </w:r>
      <w:r>
        <w:fldChar w:fldCharType="separate"/>
      </w:r>
      <w:r>
        <w:t>16</w:t>
      </w:r>
      <w:r>
        <w:fldChar w:fldCharType="end"/>
      </w:r>
    </w:p>
    <w:p w14:paraId="45168636" w14:textId="3C84D40E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Informació relativa a xarxes i dominis DNS</w:t>
      </w:r>
      <w:r>
        <w:tab/>
      </w:r>
      <w:r>
        <w:fldChar w:fldCharType="begin"/>
      </w:r>
      <w:r>
        <w:instrText xml:space="preserve"> PAGEREF _Toc76374248 \h </w:instrText>
      </w:r>
      <w:r>
        <w:fldChar w:fldCharType="separate"/>
      </w:r>
      <w:r>
        <w:t>16</w:t>
      </w:r>
      <w:r>
        <w:fldChar w:fldCharType="end"/>
      </w:r>
    </w:p>
    <w:p w14:paraId="0C27A741" w14:textId="4176C306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Informació relativa a l’aprovisionament d’Infraestructura</w:t>
      </w:r>
      <w:r>
        <w:tab/>
      </w:r>
      <w:r>
        <w:fldChar w:fldCharType="begin"/>
      </w:r>
      <w:r>
        <w:instrText xml:space="preserve"> PAGEREF _Toc76374249 \h </w:instrText>
      </w:r>
      <w:r>
        <w:fldChar w:fldCharType="separate"/>
      </w:r>
      <w:r>
        <w:t>17</w:t>
      </w:r>
      <w:r>
        <w:fldChar w:fldCharType="end"/>
      </w:r>
    </w:p>
    <w:p w14:paraId="68480FB9" w14:textId="6FD9BD0E" w:rsidR="009B2F25" w:rsidRDefault="009B2F25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CD14D9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CD14D9">
        <w:t>Estratègia de migració</w:t>
      </w:r>
      <w:r>
        <w:tab/>
      </w:r>
      <w:r>
        <w:fldChar w:fldCharType="begin"/>
      </w:r>
      <w:r>
        <w:instrText xml:space="preserve"> PAGEREF _Toc76374250 \h </w:instrText>
      </w:r>
      <w:r>
        <w:fldChar w:fldCharType="separate"/>
      </w:r>
      <w:r>
        <w:t>17</w:t>
      </w:r>
      <w:r>
        <w:fldChar w:fldCharType="end"/>
      </w:r>
    </w:p>
    <w:p w14:paraId="6537F28F" w14:textId="2F90255E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70DF9E56" w14:textId="2835C164" w:rsidR="00716E70" w:rsidRPr="001C077B" w:rsidRDefault="00716E70" w:rsidP="00A5408A"/>
    <w:p w14:paraId="3A8E0310" w14:textId="0F51C96E" w:rsidR="00716E70" w:rsidRPr="001C077B" w:rsidRDefault="70736360" w:rsidP="00716E70">
      <w:pPr>
        <w:pStyle w:val="Ttol1"/>
      </w:pPr>
      <w:bookmarkStart w:id="4" w:name="_Ref346115760"/>
      <w:bookmarkStart w:id="5" w:name="_Toc350498879"/>
      <w:bookmarkStart w:id="6" w:name="_Toc76374226"/>
      <w:r w:rsidRPr="001C077B">
        <w:lastRenderedPageBreak/>
        <w:t>Introducció</w:t>
      </w:r>
      <w:bookmarkEnd w:id="4"/>
      <w:bookmarkEnd w:id="5"/>
      <w:bookmarkEnd w:id="6"/>
    </w:p>
    <w:p w14:paraId="70EFDD8A" w14:textId="5470FE86" w:rsidR="001D447C" w:rsidRPr="001C077B" w:rsidRDefault="001D447C" w:rsidP="00A6606D">
      <w:pPr>
        <w:pStyle w:val="Ttol2"/>
        <w:rPr>
          <w:lang w:val="ca-ES" w:eastAsia="ca-ES"/>
        </w:rPr>
      </w:pPr>
      <w:bookmarkStart w:id="7" w:name="_Ref349746604"/>
      <w:bookmarkStart w:id="8" w:name="_Toc350498881"/>
      <w:bookmarkStart w:id="9" w:name="_Toc76374227"/>
      <w:r w:rsidRPr="001C077B">
        <w:rPr>
          <w:lang w:val="ca-ES" w:eastAsia="ca-ES"/>
        </w:rPr>
        <w:t>Propòsit</w:t>
      </w:r>
      <w:bookmarkEnd w:id="7"/>
      <w:bookmarkEnd w:id="8"/>
      <w:bookmarkEnd w:id="9"/>
    </w:p>
    <w:p w14:paraId="5C6BFE2A" w14:textId="77777777" w:rsidR="00396A36" w:rsidRDefault="00396A36" w:rsidP="00396A36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i/>
          <w:iCs/>
          <w:color w:val="0070C0"/>
        </w:rPr>
        <w:t xml:space="preserve">&lt;Requerit&gt; Indicar l’objectiu de la solució / servei a grans trets. Donar resposta al </w:t>
      </w:r>
      <w:r>
        <w:rPr>
          <w:b/>
          <w:i/>
          <w:iCs/>
          <w:color w:val="0070C0"/>
        </w:rPr>
        <w:t xml:space="preserve">que volem fer. </w:t>
      </w:r>
      <w:r>
        <w:rPr>
          <w:bCs/>
          <w:i/>
          <w:iCs/>
          <w:color w:val="0070C0"/>
        </w:rPr>
        <w:t xml:space="preserve">El propòsit fa referència a la necessitat o servei que el Sistema d’Informació vol cobrir o oferir. </w:t>
      </w:r>
    </w:p>
    <w:p w14:paraId="36028120" w14:textId="77777777" w:rsidR="00396A36" w:rsidRDefault="00396A36" w:rsidP="00396A36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192089BC" w14:textId="77777777" w:rsidR="00396A36" w:rsidRDefault="00396A36" w:rsidP="00396A36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1050B45C" w14:textId="77777777" w:rsidR="00396A36" w:rsidRDefault="00396A36" w:rsidP="00396A36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d’aquest DA es gestionar les reserves d’un hotel i, en la seva part privada administrativa, gestionar l’aplicació a nivell intern </w:t>
      </w:r>
      <w:r>
        <w:rPr>
          <w:rFonts w:cs="Arial"/>
          <w:bCs/>
          <w:i/>
          <w:iCs/>
          <w:color w:val="0070C0"/>
          <w:lang w:eastAsia="ca-ES"/>
        </w:rPr>
        <w:t>(usuaris, allotjaments oferts, etc.)</w:t>
      </w:r>
      <w:r>
        <w:rPr>
          <w:bCs/>
          <w:i/>
          <w:iCs/>
          <w:color w:val="0070C0"/>
        </w:rPr>
        <w:t>.</w:t>
      </w:r>
    </w:p>
    <w:p w14:paraId="168F5B5A" w14:textId="0C29F812" w:rsidR="001D447C" w:rsidRPr="001C077B" w:rsidRDefault="001D447C" w:rsidP="00A6606D">
      <w:pPr>
        <w:pStyle w:val="Ttol2"/>
        <w:rPr>
          <w:lang w:val="ca-ES" w:eastAsia="ca-ES"/>
        </w:rPr>
      </w:pPr>
      <w:bookmarkStart w:id="10" w:name="_Toc350498882"/>
      <w:bookmarkStart w:id="11" w:name="_Toc76374228"/>
      <w:r w:rsidRPr="001C077B">
        <w:rPr>
          <w:lang w:val="ca-ES" w:eastAsia="ca-ES"/>
        </w:rPr>
        <w:t>Abast</w:t>
      </w:r>
      <w:bookmarkEnd w:id="10"/>
      <w:bookmarkEnd w:id="11"/>
    </w:p>
    <w:p w14:paraId="4091371B" w14:textId="77777777" w:rsidR="00B11056" w:rsidRDefault="00B11056" w:rsidP="00B11056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i/>
          <w:iCs/>
          <w:color w:val="0070C0"/>
        </w:rPr>
        <w:t xml:space="preserve">&lt;Requerit&gt; Especificar l’abast de la </w:t>
      </w:r>
      <w:r>
        <w:rPr>
          <w:iCs/>
          <w:color w:val="0070C0"/>
        </w:rPr>
        <w:t xml:space="preserve">solució / servei </w:t>
      </w:r>
      <w:r>
        <w:rPr>
          <w:i/>
          <w:iCs/>
          <w:color w:val="0070C0"/>
        </w:rPr>
        <w:t>definit al DA</w:t>
      </w:r>
      <w:r>
        <w:rPr>
          <w:rFonts w:cs="Arial"/>
          <w:i/>
          <w:iCs/>
          <w:color w:val="0070C0"/>
          <w:lang w:eastAsia="ca-ES"/>
        </w:rPr>
        <w:t xml:space="preserve">. Donar resposta a </w:t>
      </w:r>
      <w:r>
        <w:rPr>
          <w:rFonts w:cs="Arial"/>
          <w:b/>
          <w:i/>
          <w:iCs/>
          <w:color w:val="0070C0"/>
          <w:lang w:eastAsia="ca-ES"/>
        </w:rPr>
        <w:t xml:space="preserve">com ho volem fer. </w:t>
      </w:r>
      <w:r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 cobrir la necessitat o donar el servei descrit en el punt anterior.</w:t>
      </w:r>
    </w:p>
    <w:p w14:paraId="1DFBEB24" w14:textId="77777777" w:rsidR="00B11056" w:rsidRDefault="00B11056" w:rsidP="00B11056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64787FDE" w14:textId="77777777" w:rsidR="00B11056" w:rsidRDefault="00B11056" w:rsidP="00B11056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  <w:t>El Sistema d’Informació està conformat per una aplicació web amb accés a una base de dades relacional que mostrarà les dates disponibles per reservar allotjament, i també gestionar les reserves una vegada donades d’alta. El SI enviarà notificacions als usuaris en forma de correu electrònic i/o SMS. Finalment, hi ha una part privada administrativa que permetrà gestionar l’aplicació (usuaris, allotjaments oferts, etc.)</w:t>
      </w:r>
    </w:p>
    <w:p w14:paraId="2BF03304" w14:textId="602C4541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6B70A46A" w14:textId="77777777" w:rsidR="002205FE" w:rsidRPr="001C077B" w:rsidRDefault="002205FE" w:rsidP="00BE71EA">
      <w:pPr>
        <w:pStyle w:val="Ttol3"/>
        <w:rPr>
          <w:lang w:val="ca-ES"/>
        </w:rPr>
      </w:pPr>
      <w:bookmarkStart w:id="12" w:name="_Toc76374229"/>
      <w:r w:rsidRPr="001C077B">
        <w:rPr>
          <w:lang w:val="ca-ES"/>
        </w:rPr>
        <w:t>Necessitats fonamentals</w:t>
      </w:r>
      <w:bookmarkEnd w:id="12"/>
    </w:p>
    <w:p w14:paraId="59876A60" w14:textId="77777777" w:rsidR="00C25DA8" w:rsidRDefault="00C25DA8" w:rsidP="00C25DA8">
      <w:pPr>
        <w:rPr>
          <w:i/>
          <w:color w:val="0070C0"/>
        </w:rPr>
      </w:pPr>
      <w:bookmarkStart w:id="13" w:name="_Toc348712045"/>
      <w:bookmarkStart w:id="14" w:name="_Toc350498952"/>
      <w:bookmarkStart w:id="15" w:name="_Toc76374230"/>
      <w:r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3B08C888" w14:textId="77777777" w:rsidR="00C25DA8" w:rsidRDefault="00C25DA8" w:rsidP="00C25DA8">
      <w:pPr>
        <w:rPr>
          <w:i/>
          <w:color w:val="0070C0"/>
        </w:rPr>
      </w:pPr>
    </w:p>
    <w:p w14:paraId="5B01D336" w14:textId="77777777" w:rsidR="00C25DA8" w:rsidRDefault="00C25DA8" w:rsidP="00C25DA8">
      <w:pPr>
        <w:rPr>
          <w:i/>
          <w:color w:val="0070C0"/>
        </w:rPr>
      </w:pPr>
      <w:r>
        <w:rPr>
          <w:i/>
          <w:color w:val="0070C0"/>
        </w:rPr>
        <w:t>Punts que condicionen tota l’arquitectura.</w:t>
      </w:r>
    </w:p>
    <w:p w14:paraId="7010953B" w14:textId="77777777" w:rsidR="00C25DA8" w:rsidRDefault="00C25DA8" w:rsidP="00C25DA8">
      <w:pPr>
        <w:rPr>
          <w:i/>
          <w:color w:val="0070C0"/>
        </w:rPr>
      </w:pPr>
    </w:p>
    <w:p w14:paraId="4739F7BD" w14:textId="77777777" w:rsidR="00C25DA8" w:rsidRDefault="00C25DA8" w:rsidP="00C25DA8">
      <w:pPr>
        <w:rPr>
          <w:i/>
          <w:color w:val="0070C0"/>
        </w:rPr>
      </w:pPr>
      <w:r>
        <w:rPr>
          <w:i/>
          <w:color w:val="0070C0"/>
        </w:rPr>
        <w:t>Per exemple:</w:t>
      </w:r>
    </w:p>
    <w:p w14:paraId="15E1D884" w14:textId="77777777" w:rsidR="00C25DA8" w:rsidRDefault="00C25DA8" w:rsidP="00C25DA8">
      <w:pPr>
        <w:rPr>
          <w:i/>
          <w:color w:val="0070C0"/>
        </w:rPr>
      </w:pPr>
    </w:p>
    <w:p w14:paraId="143C050A" w14:textId="77777777" w:rsidR="00C25DA8" w:rsidRDefault="00C25DA8" w:rsidP="00C25DA8">
      <w:pPr>
        <w:pStyle w:val="Pargrafdellista"/>
        <w:numPr>
          <w:ilvl w:val="0"/>
          <w:numId w:val="71"/>
        </w:numPr>
        <w:rPr>
          <w:i/>
          <w:color w:val="0070C0"/>
        </w:rPr>
      </w:pPr>
      <w:r>
        <w:rPr>
          <w:i/>
          <w:color w:val="0070C0"/>
        </w:rPr>
        <w:t>Es necessari accés al servei des de Intranet i Internet</w:t>
      </w:r>
    </w:p>
    <w:p w14:paraId="5D9A163D" w14:textId="77777777" w:rsidR="00C25DA8" w:rsidRDefault="00C25DA8" w:rsidP="00C25DA8">
      <w:pPr>
        <w:pStyle w:val="Pargrafdellista"/>
        <w:numPr>
          <w:ilvl w:val="0"/>
          <w:numId w:val="71"/>
        </w:numPr>
        <w:rPr>
          <w:i/>
          <w:color w:val="0070C0"/>
        </w:rPr>
      </w:pPr>
      <w:r>
        <w:rPr>
          <w:i/>
          <w:color w:val="0070C0"/>
        </w:rPr>
        <w:t>Es requereix alta disponibilitat a totes les capes de la infraestructura.</w:t>
      </w:r>
    </w:p>
    <w:p w14:paraId="7B54188B" w14:textId="77777777" w:rsidR="00C25DA8" w:rsidRDefault="00C25DA8" w:rsidP="00C25DA8">
      <w:pPr>
        <w:pStyle w:val="Pargrafdellista"/>
        <w:numPr>
          <w:ilvl w:val="0"/>
          <w:numId w:val="71"/>
        </w:numPr>
        <w:rPr>
          <w:i/>
          <w:color w:val="0070C0"/>
        </w:rPr>
      </w:pPr>
      <w:r>
        <w:rPr>
          <w:i/>
          <w:color w:val="0070C0"/>
        </w:rPr>
        <w:t>Es necessari l’ús d’una base de dades no relacional.</w:t>
      </w:r>
    </w:p>
    <w:p w14:paraId="643E8C66" w14:textId="77777777" w:rsidR="00C25DA8" w:rsidRDefault="00C25DA8" w:rsidP="00C25DA8">
      <w:pPr>
        <w:pStyle w:val="Pargrafdellista"/>
        <w:numPr>
          <w:ilvl w:val="0"/>
          <w:numId w:val="71"/>
        </w:numPr>
        <w:rPr>
          <w:i/>
          <w:color w:val="0070C0"/>
        </w:rPr>
      </w:pPr>
      <w:r>
        <w:rPr>
          <w:i/>
          <w:color w:val="0070C0"/>
        </w:rPr>
        <w:t>Es necessari l’ús del servei transversal de e-Formularis.</w:t>
      </w:r>
    </w:p>
    <w:p w14:paraId="4E9D014A" w14:textId="77777777" w:rsidR="00C25DA8" w:rsidRDefault="00C25DA8" w:rsidP="00C25DA8">
      <w:pPr>
        <w:pStyle w:val="Pargrafdellista"/>
        <w:numPr>
          <w:ilvl w:val="0"/>
          <w:numId w:val="71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0523C32F" w14:textId="77777777" w:rsidR="002205FE" w:rsidRPr="001C077B" w:rsidRDefault="002205FE" w:rsidP="00BE71EA">
      <w:pPr>
        <w:pStyle w:val="Ttol3"/>
        <w:rPr>
          <w:lang w:val="ca-ES"/>
        </w:rPr>
      </w:pPr>
      <w:r w:rsidRPr="001C077B">
        <w:rPr>
          <w:lang w:val="ca-ES"/>
        </w:rPr>
        <w:t>Restriccions i requisits no funcionals</w:t>
      </w:r>
      <w:bookmarkEnd w:id="13"/>
      <w:bookmarkEnd w:id="14"/>
      <w:bookmarkEnd w:id="15"/>
    </w:p>
    <w:p w14:paraId="4803958D" w14:textId="37DA15DA" w:rsidR="002205FE" w:rsidRPr="001C077B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448513FA" w14:textId="405C381C" w:rsidR="00D5533B" w:rsidRPr="001C077B" w:rsidRDefault="00D5533B" w:rsidP="002205FE">
      <w:pPr>
        <w:pStyle w:val="AjudaCar"/>
        <w:rPr>
          <w:color w:val="0070C0"/>
          <w:sz w:val="20"/>
          <w:szCs w:val="20"/>
        </w:rPr>
      </w:pPr>
    </w:p>
    <w:p w14:paraId="761E4A9A" w14:textId="2774C352" w:rsidR="00716E70" w:rsidRPr="001C077B" w:rsidRDefault="002779A1" w:rsidP="003C582C">
      <w:pPr>
        <w:pStyle w:val="Ttol2"/>
        <w:rPr>
          <w:lang w:val="ca-ES"/>
        </w:rPr>
      </w:pPr>
      <w:bookmarkStart w:id="16" w:name="_Toc528169"/>
      <w:bookmarkStart w:id="17" w:name="_Toc1555233"/>
      <w:bookmarkStart w:id="18" w:name="_Toc1555361"/>
      <w:bookmarkStart w:id="19" w:name="_Toc1555466"/>
      <w:bookmarkStart w:id="20" w:name="_Toc1555573"/>
      <w:bookmarkStart w:id="21" w:name="_Toc1555676"/>
      <w:bookmarkStart w:id="22" w:name="_Toc1555908"/>
      <w:bookmarkStart w:id="23" w:name="_Toc2778298"/>
      <w:bookmarkStart w:id="24" w:name="_Toc2855151"/>
      <w:bookmarkStart w:id="25" w:name="_Toc4596228"/>
      <w:bookmarkStart w:id="26" w:name="_Toc528170"/>
      <w:bookmarkStart w:id="27" w:name="_Toc1555234"/>
      <w:bookmarkStart w:id="28" w:name="_Toc1555362"/>
      <w:bookmarkStart w:id="29" w:name="_Toc1555467"/>
      <w:bookmarkStart w:id="30" w:name="_Toc1555574"/>
      <w:bookmarkStart w:id="31" w:name="_Toc1555677"/>
      <w:bookmarkStart w:id="32" w:name="_Toc1555909"/>
      <w:bookmarkStart w:id="33" w:name="_Toc2778299"/>
      <w:bookmarkStart w:id="34" w:name="_Toc2855152"/>
      <w:bookmarkStart w:id="35" w:name="_Toc4596229"/>
      <w:bookmarkStart w:id="36" w:name="_Toc528171"/>
      <w:bookmarkStart w:id="37" w:name="_Toc1555235"/>
      <w:bookmarkStart w:id="38" w:name="_Toc1555363"/>
      <w:bookmarkStart w:id="39" w:name="_Toc1555468"/>
      <w:bookmarkStart w:id="40" w:name="_Toc1555575"/>
      <w:bookmarkStart w:id="41" w:name="_Toc1555678"/>
      <w:bookmarkStart w:id="42" w:name="_Toc1555910"/>
      <w:bookmarkStart w:id="43" w:name="_Toc2778300"/>
      <w:bookmarkStart w:id="44" w:name="_Toc2855153"/>
      <w:bookmarkStart w:id="45" w:name="_Toc4596230"/>
      <w:bookmarkStart w:id="46" w:name="_Toc528172"/>
      <w:bookmarkStart w:id="47" w:name="_Toc1555236"/>
      <w:bookmarkStart w:id="48" w:name="_Toc1555364"/>
      <w:bookmarkStart w:id="49" w:name="_Toc1555469"/>
      <w:bookmarkStart w:id="50" w:name="_Toc1555576"/>
      <w:bookmarkStart w:id="51" w:name="_Toc1555679"/>
      <w:bookmarkStart w:id="52" w:name="_Toc1555911"/>
      <w:bookmarkStart w:id="53" w:name="_Toc2778301"/>
      <w:bookmarkStart w:id="54" w:name="_Toc2855154"/>
      <w:bookmarkStart w:id="55" w:name="_Toc4596231"/>
      <w:bookmarkStart w:id="56" w:name="_Toc528173"/>
      <w:bookmarkStart w:id="57" w:name="_Toc1555237"/>
      <w:bookmarkStart w:id="58" w:name="_Toc1555365"/>
      <w:bookmarkStart w:id="59" w:name="_Toc1555470"/>
      <w:bookmarkStart w:id="60" w:name="_Toc1555577"/>
      <w:bookmarkStart w:id="61" w:name="_Toc1555680"/>
      <w:bookmarkStart w:id="62" w:name="_Toc1555912"/>
      <w:bookmarkStart w:id="63" w:name="_Toc2778302"/>
      <w:bookmarkStart w:id="64" w:name="_Toc2855155"/>
      <w:bookmarkStart w:id="65" w:name="_Toc4596232"/>
      <w:bookmarkStart w:id="66" w:name="_Toc528174"/>
      <w:bookmarkStart w:id="67" w:name="_Toc1555238"/>
      <w:bookmarkStart w:id="68" w:name="_Toc1555366"/>
      <w:bookmarkStart w:id="69" w:name="_Toc1555471"/>
      <w:bookmarkStart w:id="70" w:name="_Toc1555578"/>
      <w:bookmarkStart w:id="71" w:name="_Toc1555681"/>
      <w:bookmarkStart w:id="72" w:name="_Toc1555913"/>
      <w:bookmarkStart w:id="73" w:name="_Toc2778303"/>
      <w:bookmarkStart w:id="74" w:name="_Toc2855156"/>
      <w:bookmarkStart w:id="75" w:name="_Toc4596233"/>
      <w:bookmarkStart w:id="76" w:name="_Toc528175"/>
      <w:bookmarkStart w:id="77" w:name="_Toc1555239"/>
      <w:bookmarkStart w:id="78" w:name="_Toc1555367"/>
      <w:bookmarkStart w:id="79" w:name="_Toc1555472"/>
      <w:bookmarkStart w:id="80" w:name="_Toc1555579"/>
      <w:bookmarkStart w:id="81" w:name="_Toc1555682"/>
      <w:bookmarkStart w:id="82" w:name="_Toc1555914"/>
      <w:bookmarkStart w:id="83" w:name="_Toc2778304"/>
      <w:bookmarkStart w:id="84" w:name="_Toc2855157"/>
      <w:bookmarkStart w:id="85" w:name="_Toc4596234"/>
      <w:bookmarkStart w:id="86" w:name="_Toc528176"/>
      <w:bookmarkStart w:id="87" w:name="_Toc1555240"/>
      <w:bookmarkStart w:id="88" w:name="_Toc1555368"/>
      <w:bookmarkStart w:id="89" w:name="_Toc1555473"/>
      <w:bookmarkStart w:id="90" w:name="_Toc1555580"/>
      <w:bookmarkStart w:id="91" w:name="_Toc1555683"/>
      <w:bookmarkStart w:id="92" w:name="_Toc1555915"/>
      <w:bookmarkStart w:id="93" w:name="_Toc2778305"/>
      <w:bookmarkStart w:id="94" w:name="_Toc2855158"/>
      <w:bookmarkStart w:id="95" w:name="_Toc4596235"/>
      <w:bookmarkStart w:id="96" w:name="_Toc528177"/>
      <w:bookmarkStart w:id="97" w:name="_Toc1555241"/>
      <w:bookmarkStart w:id="98" w:name="_Toc1555369"/>
      <w:bookmarkStart w:id="99" w:name="_Toc1555474"/>
      <w:bookmarkStart w:id="100" w:name="_Toc1555581"/>
      <w:bookmarkStart w:id="101" w:name="_Toc1555684"/>
      <w:bookmarkStart w:id="102" w:name="_Toc1555916"/>
      <w:bookmarkStart w:id="103" w:name="_Toc2778306"/>
      <w:bookmarkStart w:id="104" w:name="_Toc2855159"/>
      <w:bookmarkStart w:id="105" w:name="_Toc4596236"/>
      <w:bookmarkStart w:id="106" w:name="_Toc528178"/>
      <w:bookmarkStart w:id="107" w:name="_Toc1555242"/>
      <w:bookmarkStart w:id="108" w:name="_Toc1555370"/>
      <w:bookmarkStart w:id="109" w:name="_Toc1555475"/>
      <w:bookmarkStart w:id="110" w:name="_Toc1555582"/>
      <w:bookmarkStart w:id="111" w:name="_Toc1555685"/>
      <w:bookmarkStart w:id="112" w:name="_Toc1555917"/>
      <w:bookmarkStart w:id="113" w:name="_Toc2778307"/>
      <w:bookmarkStart w:id="114" w:name="_Toc2855160"/>
      <w:bookmarkStart w:id="115" w:name="_Toc4596237"/>
      <w:bookmarkStart w:id="116" w:name="_Toc528179"/>
      <w:bookmarkStart w:id="117" w:name="_Toc1555243"/>
      <w:bookmarkStart w:id="118" w:name="_Toc1555371"/>
      <w:bookmarkStart w:id="119" w:name="_Toc1555476"/>
      <w:bookmarkStart w:id="120" w:name="_Toc1555583"/>
      <w:bookmarkStart w:id="121" w:name="_Toc1555686"/>
      <w:bookmarkStart w:id="122" w:name="_Toc1555918"/>
      <w:bookmarkStart w:id="123" w:name="_Toc2778308"/>
      <w:bookmarkStart w:id="124" w:name="_Toc2855161"/>
      <w:bookmarkStart w:id="125" w:name="_Toc4596238"/>
      <w:bookmarkStart w:id="126" w:name="_Toc528180"/>
      <w:bookmarkStart w:id="127" w:name="_Toc1555244"/>
      <w:bookmarkStart w:id="128" w:name="_Toc1555372"/>
      <w:bookmarkStart w:id="129" w:name="_Toc1555477"/>
      <w:bookmarkStart w:id="130" w:name="_Toc1555584"/>
      <w:bookmarkStart w:id="131" w:name="_Toc1555687"/>
      <w:bookmarkStart w:id="132" w:name="_Toc1555919"/>
      <w:bookmarkStart w:id="133" w:name="_Toc2778309"/>
      <w:bookmarkStart w:id="134" w:name="_Toc2855162"/>
      <w:bookmarkStart w:id="135" w:name="_Toc4596239"/>
      <w:bookmarkStart w:id="136" w:name="_Toc528181"/>
      <w:bookmarkStart w:id="137" w:name="_Toc1555245"/>
      <w:bookmarkStart w:id="138" w:name="_Toc1555373"/>
      <w:bookmarkStart w:id="139" w:name="_Toc1555478"/>
      <w:bookmarkStart w:id="140" w:name="_Toc1555585"/>
      <w:bookmarkStart w:id="141" w:name="_Toc1555688"/>
      <w:bookmarkStart w:id="142" w:name="_Toc1555920"/>
      <w:bookmarkStart w:id="143" w:name="_Toc2778310"/>
      <w:bookmarkStart w:id="144" w:name="_Toc2855163"/>
      <w:bookmarkStart w:id="145" w:name="_Toc4596240"/>
      <w:bookmarkStart w:id="146" w:name="_Toc528182"/>
      <w:bookmarkStart w:id="147" w:name="_Toc1555246"/>
      <w:bookmarkStart w:id="148" w:name="_Toc1555374"/>
      <w:bookmarkStart w:id="149" w:name="_Toc1555479"/>
      <w:bookmarkStart w:id="150" w:name="_Toc1555586"/>
      <w:bookmarkStart w:id="151" w:name="_Toc1555689"/>
      <w:bookmarkStart w:id="152" w:name="_Toc1555921"/>
      <w:bookmarkStart w:id="153" w:name="_Toc2778311"/>
      <w:bookmarkStart w:id="154" w:name="_Toc2855164"/>
      <w:bookmarkStart w:id="155" w:name="_Toc4596241"/>
      <w:bookmarkStart w:id="156" w:name="_Toc528183"/>
      <w:bookmarkStart w:id="157" w:name="_Toc1555247"/>
      <w:bookmarkStart w:id="158" w:name="_Toc1555375"/>
      <w:bookmarkStart w:id="159" w:name="_Toc1555480"/>
      <w:bookmarkStart w:id="160" w:name="_Toc1555587"/>
      <w:bookmarkStart w:id="161" w:name="_Toc1555690"/>
      <w:bookmarkStart w:id="162" w:name="_Toc1555922"/>
      <w:bookmarkStart w:id="163" w:name="_Toc2778312"/>
      <w:bookmarkStart w:id="164" w:name="_Toc2855165"/>
      <w:bookmarkStart w:id="165" w:name="_Toc4596242"/>
      <w:bookmarkStart w:id="166" w:name="_Toc528184"/>
      <w:bookmarkStart w:id="167" w:name="_Toc1555248"/>
      <w:bookmarkStart w:id="168" w:name="_Toc1555376"/>
      <w:bookmarkStart w:id="169" w:name="_Toc1555481"/>
      <w:bookmarkStart w:id="170" w:name="_Toc1555588"/>
      <w:bookmarkStart w:id="171" w:name="_Toc1555691"/>
      <w:bookmarkStart w:id="172" w:name="_Toc1555923"/>
      <w:bookmarkStart w:id="173" w:name="_Toc2778313"/>
      <w:bookmarkStart w:id="174" w:name="_Toc2855166"/>
      <w:bookmarkStart w:id="175" w:name="_Toc4596243"/>
      <w:bookmarkStart w:id="176" w:name="_Toc528188"/>
      <w:bookmarkStart w:id="177" w:name="_Toc1555252"/>
      <w:bookmarkStart w:id="178" w:name="_Toc1555380"/>
      <w:bookmarkStart w:id="179" w:name="_Toc1555485"/>
      <w:bookmarkStart w:id="180" w:name="_Toc1555592"/>
      <w:bookmarkStart w:id="181" w:name="_Toc1555695"/>
      <w:bookmarkStart w:id="182" w:name="_Toc1555927"/>
      <w:bookmarkStart w:id="183" w:name="_Toc2778317"/>
      <w:bookmarkStart w:id="184" w:name="_Toc2855170"/>
      <w:bookmarkStart w:id="185" w:name="_Toc4596247"/>
      <w:bookmarkStart w:id="186" w:name="_Toc528191"/>
      <w:bookmarkStart w:id="187" w:name="_Toc1555255"/>
      <w:bookmarkStart w:id="188" w:name="_Toc1555383"/>
      <w:bookmarkStart w:id="189" w:name="_Toc1555488"/>
      <w:bookmarkStart w:id="190" w:name="_Toc1555595"/>
      <w:bookmarkStart w:id="191" w:name="_Toc1555698"/>
      <w:bookmarkStart w:id="192" w:name="_Toc1555930"/>
      <w:bookmarkStart w:id="193" w:name="_Toc2778320"/>
      <w:bookmarkStart w:id="194" w:name="_Toc2855173"/>
      <w:bookmarkStart w:id="195" w:name="_Toc4596250"/>
      <w:bookmarkStart w:id="196" w:name="_Toc528194"/>
      <w:bookmarkStart w:id="197" w:name="_Toc1555258"/>
      <w:bookmarkStart w:id="198" w:name="_Toc1555386"/>
      <w:bookmarkStart w:id="199" w:name="_Toc1555491"/>
      <w:bookmarkStart w:id="200" w:name="_Toc1555598"/>
      <w:bookmarkStart w:id="201" w:name="_Toc1555701"/>
      <w:bookmarkStart w:id="202" w:name="_Toc1555933"/>
      <w:bookmarkStart w:id="203" w:name="_Toc2778323"/>
      <w:bookmarkStart w:id="204" w:name="_Toc2855176"/>
      <w:bookmarkStart w:id="205" w:name="_Toc4596253"/>
      <w:bookmarkStart w:id="206" w:name="_Toc528197"/>
      <w:bookmarkStart w:id="207" w:name="_Toc1555261"/>
      <w:bookmarkStart w:id="208" w:name="_Toc1555389"/>
      <w:bookmarkStart w:id="209" w:name="_Toc1555494"/>
      <w:bookmarkStart w:id="210" w:name="_Toc1555601"/>
      <w:bookmarkStart w:id="211" w:name="_Toc1555704"/>
      <w:bookmarkStart w:id="212" w:name="_Toc1555936"/>
      <w:bookmarkStart w:id="213" w:name="_Toc2778326"/>
      <w:bookmarkStart w:id="214" w:name="_Toc2855179"/>
      <w:bookmarkStart w:id="215" w:name="_Toc4596256"/>
      <w:bookmarkStart w:id="216" w:name="_Toc528200"/>
      <w:bookmarkStart w:id="217" w:name="_Toc1555264"/>
      <w:bookmarkStart w:id="218" w:name="_Toc1555392"/>
      <w:bookmarkStart w:id="219" w:name="_Toc1555497"/>
      <w:bookmarkStart w:id="220" w:name="_Toc1555604"/>
      <w:bookmarkStart w:id="221" w:name="_Toc1555707"/>
      <w:bookmarkStart w:id="222" w:name="_Toc1555939"/>
      <w:bookmarkStart w:id="223" w:name="_Toc2778329"/>
      <w:bookmarkStart w:id="224" w:name="_Toc2855182"/>
      <w:bookmarkStart w:id="225" w:name="_Toc4596259"/>
      <w:bookmarkStart w:id="226" w:name="_Toc535846198"/>
      <w:bookmarkStart w:id="227" w:name="_Toc535846690"/>
      <w:bookmarkStart w:id="228" w:name="_Toc535846874"/>
      <w:bookmarkStart w:id="229" w:name="_Toc535846916"/>
      <w:bookmarkStart w:id="230" w:name="_Toc535846991"/>
      <w:bookmarkStart w:id="231" w:name="_Toc528202"/>
      <w:bookmarkStart w:id="232" w:name="_Toc1555266"/>
      <w:bookmarkStart w:id="233" w:name="_Toc1555394"/>
      <w:bookmarkStart w:id="234" w:name="_Toc1555499"/>
      <w:bookmarkStart w:id="235" w:name="_Toc1555606"/>
      <w:bookmarkStart w:id="236" w:name="_Toc1555709"/>
      <w:bookmarkStart w:id="237" w:name="_Toc1555940"/>
      <w:bookmarkStart w:id="238" w:name="_Toc2778330"/>
      <w:bookmarkStart w:id="239" w:name="_Toc2855183"/>
      <w:bookmarkStart w:id="240" w:name="_Toc4596260"/>
      <w:bookmarkStart w:id="241" w:name="_Toc535846199"/>
      <w:bookmarkStart w:id="242" w:name="_Toc535846691"/>
      <w:bookmarkStart w:id="243" w:name="_Toc535846875"/>
      <w:bookmarkStart w:id="244" w:name="_Toc535846917"/>
      <w:bookmarkStart w:id="245" w:name="_Toc535846992"/>
      <w:bookmarkStart w:id="246" w:name="_Toc528203"/>
      <w:bookmarkStart w:id="247" w:name="_Toc1555267"/>
      <w:bookmarkStart w:id="248" w:name="_Toc1555395"/>
      <w:bookmarkStart w:id="249" w:name="_Toc1555500"/>
      <w:bookmarkStart w:id="250" w:name="_Toc1555607"/>
      <w:bookmarkStart w:id="251" w:name="_Toc1555710"/>
      <w:bookmarkStart w:id="252" w:name="_Toc1555941"/>
      <w:bookmarkStart w:id="253" w:name="_Toc2778331"/>
      <w:bookmarkStart w:id="254" w:name="_Toc2855184"/>
      <w:bookmarkStart w:id="255" w:name="_Toc4596261"/>
      <w:bookmarkStart w:id="256" w:name="_Ref346115394"/>
      <w:bookmarkStart w:id="257" w:name="_Toc350498888"/>
      <w:bookmarkStart w:id="258" w:name="_Toc507426128"/>
      <w:bookmarkStart w:id="259" w:name="_Toc7637423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1C077B">
        <w:rPr>
          <w:lang w:val="ca-ES"/>
        </w:rPr>
        <w:t>Parts interessades</w:t>
      </w:r>
      <w:bookmarkEnd w:id="256"/>
      <w:bookmarkEnd w:id="257"/>
      <w:bookmarkEnd w:id="258"/>
      <w:bookmarkEnd w:id="259"/>
    </w:p>
    <w:p w14:paraId="769D0D3C" w14:textId="77777777" w:rsidR="00716E70" w:rsidRPr="001C077B" w:rsidRDefault="00716E70" w:rsidP="00716E70">
      <w:pPr>
        <w:pStyle w:val="AjudaCar"/>
        <w:rPr>
          <w:i w:val="0"/>
          <w:iCs w:val="0"/>
          <w:sz w:val="20"/>
          <w:szCs w:val="20"/>
        </w:rPr>
      </w:pPr>
    </w:p>
    <w:p w14:paraId="696C45D8" w14:textId="65520497" w:rsidR="008A0923" w:rsidRPr="001C077B" w:rsidRDefault="00BE3B84" w:rsidP="009D4C63">
      <w:pPr>
        <w:pStyle w:val="AjudaCar"/>
        <w:rPr>
          <w:i w:val="0"/>
          <w:color w:val="0070C0"/>
        </w:rPr>
      </w:pPr>
      <w:r w:rsidRPr="001C077B">
        <w:rPr>
          <w:color w:val="0070C0"/>
          <w:sz w:val="20"/>
          <w:szCs w:val="20"/>
        </w:rPr>
        <w:t>&lt;Requerit&gt; Identificar i descriure</w:t>
      </w:r>
      <w:r w:rsidR="008A0923" w:rsidRPr="001C077B">
        <w:rPr>
          <w:color w:val="0070C0"/>
          <w:sz w:val="20"/>
          <w:szCs w:val="20"/>
        </w:rPr>
        <w:t xml:space="preserve"> les parts interessades per a l'arquitectura. En una DA Tecnològica</w:t>
      </w:r>
      <w:r w:rsidR="009E2CC8" w:rsidRPr="001C077B">
        <w:rPr>
          <w:color w:val="0070C0"/>
          <w:sz w:val="20"/>
          <w:szCs w:val="20"/>
        </w:rPr>
        <w:t xml:space="preserve"> a</w:t>
      </w:r>
      <w:r w:rsidR="00204F25" w:rsidRPr="001C077B">
        <w:rPr>
          <w:color w:val="0070C0"/>
          <w:sz w:val="20"/>
          <w:szCs w:val="20"/>
        </w:rPr>
        <w:t xml:space="preserve"> </w:t>
      </w:r>
      <w:r w:rsidR="009E2CC8" w:rsidRPr="001C077B">
        <w:rPr>
          <w:color w:val="0070C0"/>
          <w:sz w:val="20"/>
          <w:szCs w:val="20"/>
        </w:rPr>
        <w:t>la Generalitat</w:t>
      </w:r>
      <w:r w:rsidR="008A0923" w:rsidRPr="001C077B">
        <w:rPr>
          <w:color w:val="0070C0"/>
          <w:sz w:val="20"/>
          <w:szCs w:val="20"/>
        </w:rPr>
        <w:t>, les parts interessades típiques són les que s’indiquen a continuació.</w:t>
      </w:r>
    </w:p>
    <w:p w14:paraId="7BECFDB2" w14:textId="5BF1E22F" w:rsidR="00DD743C" w:rsidRPr="001C077B" w:rsidRDefault="00DD743C" w:rsidP="00716E70">
      <w:pPr>
        <w:pStyle w:val="AjudaCar"/>
        <w:rPr>
          <w:i w:val="0"/>
          <w:iCs w:val="0"/>
          <w:sz w:val="20"/>
          <w:szCs w:val="20"/>
        </w:rPr>
      </w:pPr>
    </w:p>
    <w:p w14:paraId="7D3970EC" w14:textId="77777777" w:rsidR="00061FE9" w:rsidRPr="001C077B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33F549B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1FD309F1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3FC192B4" w14:textId="1820A736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6FD5D3EE" w14:textId="5314C3A6" w:rsidR="00F8481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 xml:space="preserve">Responsable del projecte: </w:t>
      </w:r>
      <w:r w:rsidR="00C95B55" w:rsidRPr="00A95F32">
        <w:rPr>
          <w:i/>
          <w:color w:val="0070C0"/>
        </w:rPr>
        <w:t>&lt;Nom i dades del cap de projectes del proveïdor&gt;</w:t>
      </w:r>
    </w:p>
    <w:p w14:paraId="5D718F98" w14:textId="27A13E0A" w:rsidR="00922828" w:rsidRPr="001C077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lastRenderedPageBreak/>
        <w:t>Gestor d’Integració de Solucions:</w:t>
      </w:r>
      <w:r w:rsidRPr="001C077B">
        <w:rPr>
          <w:iCs/>
          <w:color w:val="0070C0"/>
        </w:rPr>
        <w:t xml:space="preserve"> </w:t>
      </w:r>
      <w:r w:rsidRPr="00A95F32">
        <w:rPr>
          <w:i/>
          <w:color w:val="0070C0"/>
        </w:rPr>
        <w:t>&lt;Nom i dades de contacte&gt;</w:t>
      </w:r>
    </w:p>
    <w:p w14:paraId="4FECC046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="00922828" w:rsidRPr="001C077B">
        <w:rPr>
          <w:i/>
          <w:color w:val="0070C0"/>
        </w:rPr>
        <w:t>Lot d’Aplicacions (A1 ... A20 o Departament)</w:t>
      </w:r>
    </w:p>
    <w:p w14:paraId="1F45D066" w14:textId="17656F3E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="00922828" w:rsidRPr="00A95F32">
        <w:rPr>
          <w:iCs w:val="0"/>
          <w:color w:val="0070C0"/>
          <w:sz w:val="20"/>
          <w:szCs w:val="20"/>
        </w:rPr>
        <w:t>Lot d’Aplicacions (A1 ... A20 o Departament)</w:t>
      </w:r>
    </w:p>
    <w:p w14:paraId="5ACDB334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2060B639" w14:textId="5643E772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Oficina de Seguretat: </w:t>
      </w:r>
      <w:r w:rsidR="00183029">
        <w:rPr>
          <w:i w:val="0"/>
          <w:iCs w:val="0"/>
          <w:sz w:val="20"/>
          <w:szCs w:val="20"/>
        </w:rPr>
        <w:t xml:space="preserve">Agència de </w:t>
      </w:r>
      <w:proofErr w:type="spellStart"/>
      <w:r w:rsidR="00183029">
        <w:rPr>
          <w:i w:val="0"/>
          <w:iCs w:val="0"/>
          <w:sz w:val="20"/>
          <w:szCs w:val="20"/>
        </w:rPr>
        <w:t>Ciberseguretat</w:t>
      </w:r>
      <w:proofErr w:type="spellEnd"/>
      <w:r w:rsidR="00183029">
        <w:rPr>
          <w:i w:val="0"/>
          <w:iCs w:val="0"/>
          <w:sz w:val="20"/>
          <w:szCs w:val="20"/>
        </w:rPr>
        <w:t xml:space="preserve"> de Catalunya</w:t>
      </w:r>
    </w:p>
    <w:p w14:paraId="393B6480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56DB1AA3" w14:textId="77777777" w:rsidR="00E65638" w:rsidRDefault="00061FE9" w:rsidP="00E6563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="00922828" w:rsidRPr="00A95F32">
        <w:rPr>
          <w:iCs w:val="0"/>
          <w:color w:val="0070C0"/>
          <w:sz w:val="20"/>
          <w:szCs w:val="20"/>
        </w:rPr>
        <w:t>Lot d’Aplicacions (A1 ... A20 o Departament)</w:t>
      </w:r>
    </w:p>
    <w:p w14:paraId="5D67ED0E" w14:textId="77777777" w:rsidR="00E65638" w:rsidRDefault="00F33F46" w:rsidP="00E6563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E65638">
        <w:rPr>
          <w:i w:val="0"/>
          <w:iCs w:val="0"/>
          <w:sz w:val="20"/>
          <w:szCs w:val="20"/>
        </w:rPr>
        <w:t>Gestor Departament (</w:t>
      </w:r>
      <w:proofErr w:type="spellStart"/>
      <w:r w:rsidRPr="00E65638">
        <w:rPr>
          <w:i w:val="0"/>
          <w:iCs w:val="0"/>
          <w:sz w:val="20"/>
          <w:szCs w:val="20"/>
        </w:rPr>
        <w:t>Department</w:t>
      </w:r>
      <w:proofErr w:type="spellEnd"/>
      <w:r w:rsidRPr="00E65638">
        <w:rPr>
          <w:i w:val="0"/>
          <w:iCs w:val="0"/>
          <w:sz w:val="20"/>
          <w:szCs w:val="20"/>
        </w:rPr>
        <w:t xml:space="preserve"> </w:t>
      </w:r>
      <w:proofErr w:type="spellStart"/>
      <w:r w:rsidRPr="00E65638">
        <w:rPr>
          <w:i w:val="0"/>
          <w:iCs w:val="0"/>
          <w:sz w:val="20"/>
          <w:szCs w:val="20"/>
        </w:rPr>
        <w:t>administator</w:t>
      </w:r>
      <w:proofErr w:type="spellEnd"/>
      <w:r w:rsidRPr="00E65638">
        <w:rPr>
          <w:i w:val="0"/>
          <w:iCs w:val="0"/>
          <w:sz w:val="20"/>
          <w:szCs w:val="20"/>
        </w:rPr>
        <w:t>)</w:t>
      </w:r>
      <w:r w:rsidR="00A95F32" w:rsidRPr="00E65638">
        <w:rPr>
          <w:i w:val="0"/>
          <w:iCs w:val="0"/>
          <w:sz w:val="20"/>
          <w:szCs w:val="20"/>
        </w:rPr>
        <w:t>:</w:t>
      </w:r>
      <w:r w:rsidRPr="00E65638">
        <w:rPr>
          <w:i w:val="0"/>
          <w:iCs w:val="0"/>
          <w:sz w:val="20"/>
          <w:szCs w:val="20"/>
        </w:rPr>
        <w:t xml:space="preserve"> </w:t>
      </w:r>
      <w:r w:rsidRPr="00E65638">
        <w:rPr>
          <w:iCs w:val="0"/>
          <w:color w:val="0070C0"/>
          <w:sz w:val="20"/>
          <w:szCs w:val="20"/>
        </w:rPr>
        <w:t>Tindrà accés a la subscripció per la</w:t>
      </w:r>
      <w:r w:rsidR="00E65638">
        <w:rPr>
          <w:i w:val="0"/>
          <w:iCs w:val="0"/>
          <w:sz w:val="20"/>
          <w:szCs w:val="20"/>
        </w:rPr>
        <w:t xml:space="preserve"> </w:t>
      </w:r>
      <w:r w:rsidRPr="00E65638">
        <w:rPr>
          <w:iCs w:val="0"/>
          <w:color w:val="0070C0"/>
          <w:sz w:val="20"/>
          <w:szCs w:val="20"/>
        </w:rPr>
        <w:t>supervisió del pressupost i podrà donar d’alta a altres gestors de departament. Podrà, a més,</w:t>
      </w:r>
      <w:r w:rsidR="00E65638">
        <w:rPr>
          <w:i w:val="0"/>
          <w:iCs w:val="0"/>
          <w:sz w:val="20"/>
          <w:szCs w:val="20"/>
        </w:rPr>
        <w:t xml:space="preserve"> </w:t>
      </w:r>
      <w:r w:rsidRPr="00E65638">
        <w:rPr>
          <w:iCs w:val="0"/>
          <w:color w:val="0070C0"/>
          <w:sz w:val="20"/>
          <w:szCs w:val="20"/>
        </w:rPr>
        <w:t>descarregar i visualitzar detalls d’ús i els càrrecs mensual</w:t>
      </w:r>
      <w:r w:rsidR="00A95F32" w:rsidRPr="00E65638">
        <w:rPr>
          <w:iCs w:val="0"/>
          <w:color w:val="0070C0"/>
          <w:sz w:val="20"/>
          <w:szCs w:val="20"/>
        </w:rPr>
        <w:t>s.</w:t>
      </w:r>
    </w:p>
    <w:p w14:paraId="0CD112FE" w14:textId="77777777" w:rsidR="00E65638" w:rsidRDefault="00F33F46" w:rsidP="00E6563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E65638">
        <w:rPr>
          <w:i w:val="0"/>
          <w:iCs w:val="0"/>
          <w:sz w:val="20"/>
          <w:szCs w:val="20"/>
        </w:rPr>
        <w:t>Gestor tècnic (</w:t>
      </w:r>
      <w:proofErr w:type="spellStart"/>
      <w:r w:rsidRPr="00E65638">
        <w:rPr>
          <w:i w:val="0"/>
          <w:iCs w:val="0"/>
          <w:sz w:val="20"/>
          <w:szCs w:val="20"/>
        </w:rPr>
        <w:t>Account</w:t>
      </w:r>
      <w:proofErr w:type="spellEnd"/>
      <w:r w:rsidRPr="00E65638">
        <w:rPr>
          <w:i w:val="0"/>
          <w:iCs w:val="0"/>
          <w:sz w:val="20"/>
          <w:szCs w:val="20"/>
        </w:rPr>
        <w:t xml:space="preserve"> </w:t>
      </w:r>
      <w:proofErr w:type="spellStart"/>
      <w:r w:rsidRPr="00E65638">
        <w:rPr>
          <w:i w:val="0"/>
          <w:iCs w:val="0"/>
          <w:sz w:val="20"/>
          <w:szCs w:val="20"/>
        </w:rPr>
        <w:t>owner</w:t>
      </w:r>
      <w:proofErr w:type="spellEnd"/>
      <w:r w:rsidRPr="00E65638">
        <w:rPr>
          <w:i w:val="0"/>
          <w:iCs w:val="0"/>
          <w:sz w:val="20"/>
          <w:szCs w:val="20"/>
        </w:rPr>
        <w:t>)</w:t>
      </w:r>
      <w:r w:rsidR="00A95F32" w:rsidRPr="00E65638">
        <w:rPr>
          <w:i w:val="0"/>
          <w:iCs w:val="0"/>
          <w:sz w:val="20"/>
          <w:szCs w:val="20"/>
        </w:rPr>
        <w:t>:</w:t>
      </w:r>
      <w:r w:rsidRPr="00E65638">
        <w:rPr>
          <w:i w:val="0"/>
          <w:iCs w:val="0"/>
          <w:sz w:val="20"/>
          <w:szCs w:val="20"/>
        </w:rPr>
        <w:t xml:space="preserve"> </w:t>
      </w:r>
      <w:r w:rsidRPr="00E65638">
        <w:rPr>
          <w:iCs w:val="0"/>
          <w:color w:val="0070C0"/>
          <w:sz w:val="20"/>
          <w:szCs w:val="20"/>
        </w:rPr>
        <w:t>Tindrà accés a la subscripció per la seva supervisió tècnic</w:t>
      </w:r>
      <w:r w:rsidR="00E65638">
        <w:rPr>
          <w:iCs w:val="0"/>
          <w:color w:val="0070C0"/>
          <w:sz w:val="20"/>
          <w:szCs w:val="20"/>
        </w:rPr>
        <w:t xml:space="preserve"> </w:t>
      </w:r>
      <w:r w:rsidRPr="00E65638">
        <w:rPr>
          <w:iCs w:val="0"/>
          <w:color w:val="0070C0"/>
          <w:sz w:val="20"/>
          <w:szCs w:val="20"/>
        </w:rPr>
        <w:t>per tal de poder assegurar que el que es desplega s’ajusta a la previsió original.</w:t>
      </w:r>
    </w:p>
    <w:p w14:paraId="03F8D008" w14:textId="105AF762" w:rsidR="007E70A1" w:rsidRPr="00E65638" w:rsidRDefault="00F33F46" w:rsidP="00E6563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E65638">
        <w:rPr>
          <w:i w:val="0"/>
          <w:iCs w:val="0"/>
          <w:sz w:val="20"/>
          <w:szCs w:val="20"/>
        </w:rPr>
        <w:t>Gestor proveïdor (</w:t>
      </w:r>
      <w:proofErr w:type="spellStart"/>
      <w:r w:rsidRPr="00E65638">
        <w:rPr>
          <w:i w:val="0"/>
          <w:iCs w:val="0"/>
          <w:sz w:val="20"/>
          <w:szCs w:val="20"/>
        </w:rPr>
        <w:t>Subscription</w:t>
      </w:r>
      <w:proofErr w:type="spellEnd"/>
      <w:r w:rsidRPr="00E65638">
        <w:rPr>
          <w:i w:val="0"/>
          <w:iCs w:val="0"/>
          <w:sz w:val="20"/>
          <w:szCs w:val="20"/>
        </w:rPr>
        <w:t xml:space="preserve"> </w:t>
      </w:r>
      <w:proofErr w:type="spellStart"/>
      <w:r w:rsidRPr="00E65638">
        <w:rPr>
          <w:i w:val="0"/>
          <w:iCs w:val="0"/>
          <w:sz w:val="20"/>
          <w:szCs w:val="20"/>
        </w:rPr>
        <w:t>owner</w:t>
      </w:r>
      <w:proofErr w:type="spellEnd"/>
      <w:r w:rsidRPr="00E65638">
        <w:rPr>
          <w:i w:val="0"/>
          <w:iCs w:val="0"/>
          <w:sz w:val="20"/>
          <w:szCs w:val="20"/>
        </w:rPr>
        <w:t>)</w:t>
      </w:r>
      <w:r w:rsidR="00A95F32" w:rsidRPr="00E65638">
        <w:rPr>
          <w:i w:val="0"/>
          <w:iCs w:val="0"/>
          <w:sz w:val="20"/>
          <w:szCs w:val="20"/>
        </w:rPr>
        <w:t>:</w:t>
      </w:r>
      <w:r w:rsidRPr="00E65638">
        <w:rPr>
          <w:i w:val="0"/>
          <w:iCs w:val="0"/>
          <w:sz w:val="20"/>
          <w:szCs w:val="20"/>
        </w:rPr>
        <w:t xml:space="preserve"> </w:t>
      </w:r>
      <w:r w:rsidRPr="00E65638">
        <w:rPr>
          <w:iCs w:val="0"/>
          <w:color w:val="0070C0"/>
          <w:sz w:val="20"/>
          <w:szCs w:val="20"/>
        </w:rPr>
        <w:t>Tindrà accés complert a la subscripció</w:t>
      </w:r>
      <w:r w:rsidR="007E70A1" w:rsidRPr="00E65638">
        <w:rPr>
          <w:iCs w:val="0"/>
          <w:color w:val="0070C0"/>
          <w:sz w:val="20"/>
          <w:szCs w:val="20"/>
        </w:rPr>
        <w:t xml:space="preserve"> per a la creació i gestió dels recursos sol·licitats</w:t>
      </w:r>
      <w:r w:rsidR="00A95F32" w:rsidRPr="00E65638">
        <w:rPr>
          <w:iCs w:val="0"/>
          <w:color w:val="0070C0"/>
          <w:sz w:val="20"/>
          <w:szCs w:val="20"/>
        </w:rPr>
        <w:t>.</w:t>
      </w:r>
    </w:p>
    <w:p w14:paraId="2079112E" w14:textId="1714A3E5" w:rsidR="00183029" w:rsidRPr="001C077B" w:rsidRDefault="00183029" w:rsidP="00F33F46">
      <w:pPr>
        <w:pStyle w:val="AjudaCar"/>
        <w:spacing w:line="276" w:lineRule="auto"/>
        <w:ind w:left="720"/>
        <w:jc w:val="left"/>
        <w:rPr>
          <w:i w:val="0"/>
          <w:iCs w:val="0"/>
          <w:sz w:val="20"/>
          <w:szCs w:val="20"/>
        </w:rPr>
      </w:pPr>
    </w:p>
    <w:p w14:paraId="796B2AB0" w14:textId="32CF49A3" w:rsidR="00CF2F6F" w:rsidRPr="001C077B" w:rsidRDefault="00CF2F6F" w:rsidP="00CF2F6F">
      <w:pPr>
        <w:pStyle w:val="Textdecomentari"/>
      </w:pPr>
    </w:p>
    <w:p w14:paraId="6A4FC80B" w14:textId="5E8BF40B" w:rsidR="00716E70" w:rsidRPr="001C077B" w:rsidRDefault="00B64122" w:rsidP="00C7294E">
      <w:pPr>
        <w:pStyle w:val="Ttol1"/>
      </w:pPr>
      <w:bookmarkStart w:id="260" w:name="_Toc528205"/>
      <w:bookmarkStart w:id="261" w:name="_Toc1555269"/>
      <w:bookmarkStart w:id="262" w:name="_Toc1555397"/>
      <w:bookmarkStart w:id="263" w:name="_Toc1555502"/>
      <w:bookmarkStart w:id="264" w:name="_Toc1555609"/>
      <w:bookmarkStart w:id="265" w:name="_Toc1555712"/>
      <w:bookmarkStart w:id="266" w:name="_Toc1555943"/>
      <w:bookmarkStart w:id="267" w:name="_Toc2778333"/>
      <w:bookmarkStart w:id="268" w:name="_Toc2855186"/>
      <w:bookmarkStart w:id="269" w:name="_Toc4596263"/>
      <w:bookmarkStart w:id="270" w:name="_Toc528206"/>
      <w:bookmarkStart w:id="271" w:name="_Toc1555270"/>
      <w:bookmarkStart w:id="272" w:name="_Toc1555398"/>
      <w:bookmarkStart w:id="273" w:name="_Toc1555503"/>
      <w:bookmarkStart w:id="274" w:name="_Toc1555610"/>
      <w:bookmarkStart w:id="275" w:name="_Toc1555713"/>
      <w:bookmarkStart w:id="276" w:name="_Toc1555944"/>
      <w:bookmarkStart w:id="277" w:name="_Toc2778334"/>
      <w:bookmarkStart w:id="278" w:name="_Toc2855187"/>
      <w:bookmarkStart w:id="279" w:name="_Toc4596264"/>
      <w:bookmarkStart w:id="280" w:name="_Toc528207"/>
      <w:bookmarkStart w:id="281" w:name="_Toc1555271"/>
      <w:bookmarkStart w:id="282" w:name="_Toc1555399"/>
      <w:bookmarkStart w:id="283" w:name="_Toc1555504"/>
      <w:bookmarkStart w:id="284" w:name="_Toc1555611"/>
      <w:bookmarkStart w:id="285" w:name="_Toc1555714"/>
      <w:bookmarkStart w:id="286" w:name="_Toc1555945"/>
      <w:bookmarkStart w:id="287" w:name="_Toc2778335"/>
      <w:bookmarkStart w:id="288" w:name="_Toc2855188"/>
      <w:bookmarkStart w:id="289" w:name="_Toc4596265"/>
      <w:bookmarkStart w:id="290" w:name="_Toc528208"/>
      <w:bookmarkStart w:id="291" w:name="_Toc1555272"/>
      <w:bookmarkStart w:id="292" w:name="_Toc1555400"/>
      <w:bookmarkStart w:id="293" w:name="_Toc1555505"/>
      <w:bookmarkStart w:id="294" w:name="_Toc1555612"/>
      <w:bookmarkStart w:id="295" w:name="_Toc1555715"/>
      <w:bookmarkStart w:id="296" w:name="_Toc1555946"/>
      <w:bookmarkStart w:id="297" w:name="_Toc2778336"/>
      <w:bookmarkStart w:id="298" w:name="_Toc2855189"/>
      <w:bookmarkStart w:id="299" w:name="_Toc4596266"/>
      <w:bookmarkStart w:id="300" w:name="_Toc528209"/>
      <w:bookmarkStart w:id="301" w:name="_Toc1555273"/>
      <w:bookmarkStart w:id="302" w:name="_Toc1555401"/>
      <w:bookmarkStart w:id="303" w:name="_Toc1555506"/>
      <w:bookmarkStart w:id="304" w:name="_Toc1555613"/>
      <w:bookmarkStart w:id="305" w:name="_Toc1555716"/>
      <w:bookmarkStart w:id="306" w:name="_Toc1555947"/>
      <w:bookmarkStart w:id="307" w:name="_Toc2778337"/>
      <w:bookmarkStart w:id="308" w:name="_Toc2855190"/>
      <w:bookmarkStart w:id="309" w:name="_Toc4596267"/>
      <w:bookmarkStart w:id="310" w:name="_Toc528210"/>
      <w:bookmarkStart w:id="311" w:name="_Toc1555274"/>
      <w:bookmarkStart w:id="312" w:name="_Toc1555402"/>
      <w:bookmarkStart w:id="313" w:name="_Toc1555507"/>
      <w:bookmarkStart w:id="314" w:name="_Toc1555614"/>
      <w:bookmarkStart w:id="315" w:name="_Toc1555717"/>
      <w:bookmarkStart w:id="316" w:name="_Toc1555948"/>
      <w:bookmarkStart w:id="317" w:name="_Toc2778338"/>
      <w:bookmarkStart w:id="318" w:name="_Toc2855191"/>
      <w:bookmarkStart w:id="319" w:name="_Toc4596268"/>
      <w:bookmarkStart w:id="320" w:name="_Toc528211"/>
      <w:bookmarkStart w:id="321" w:name="_Toc1555275"/>
      <w:bookmarkStart w:id="322" w:name="_Toc1555403"/>
      <w:bookmarkStart w:id="323" w:name="_Toc1555508"/>
      <w:bookmarkStart w:id="324" w:name="_Toc1555615"/>
      <w:bookmarkStart w:id="325" w:name="_Toc1555718"/>
      <w:bookmarkStart w:id="326" w:name="_Toc1555949"/>
      <w:bookmarkStart w:id="327" w:name="_Toc2778339"/>
      <w:bookmarkStart w:id="328" w:name="_Toc2855192"/>
      <w:bookmarkStart w:id="329" w:name="_Toc4596269"/>
      <w:bookmarkStart w:id="330" w:name="_Toc528212"/>
      <w:bookmarkStart w:id="331" w:name="_Toc1555276"/>
      <w:bookmarkStart w:id="332" w:name="_Toc1555404"/>
      <w:bookmarkStart w:id="333" w:name="_Toc1555509"/>
      <w:bookmarkStart w:id="334" w:name="_Toc1555616"/>
      <w:bookmarkStart w:id="335" w:name="_Toc1555719"/>
      <w:bookmarkStart w:id="336" w:name="_Toc1555950"/>
      <w:bookmarkStart w:id="337" w:name="_Toc2778340"/>
      <w:bookmarkStart w:id="338" w:name="_Toc2855193"/>
      <w:bookmarkStart w:id="339" w:name="_Toc4596270"/>
      <w:bookmarkStart w:id="340" w:name="_Toc528213"/>
      <w:bookmarkStart w:id="341" w:name="_Toc1555277"/>
      <w:bookmarkStart w:id="342" w:name="_Toc1555405"/>
      <w:bookmarkStart w:id="343" w:name="_Toc1555510"/>
      <w:bookmarkStart w:id="344" w:name="_Toc1555617"/>
      <w:bookmarkStart w:id="345" w:name="_Toc1555720"/>
      <w:bookmarkStart w:id="346" w:name="_Toc1555951"/>
      <w:bookmarkStart w:id="347" w:name="_Toc2778341"/>
      <w:bookmarkStart w:id="348" w:name="_Toc2855194"/>
      <w:bookmarkStart w:id="349" w:name="_Toc4596271"/>
      <w:bookmarkStart w:id="350" w:name="_Toc528215"/>
      <w:bookmarkStart w:id="351" w:name="_Toc1555279"/>
      <w:bookmarkStart w:id="352" w:name="_Toc1555407"/>
      <w:bookmarkStart w:id="353" w:name="_Toc1555512"/>
      <w:bookmarkStart w:id="354" w:name="_Toc1555619"/>
      <w:bookmarkStart w:id="355" w:name="_Toc1555722"/>
      <w:bookmarkStart w:id="356" w:name="_Toc1555953"/>
      <w:bookmarkStart w:id="357" w:name="_Toc2778342"/>
      <w:bookmarkStart w:id="358" w:name="_Toc2855195"/>
      <w:bookmarkStart w:id="359" w:name="_Toc4596272"/>
      <w:bookmarkStart w:id="360" w:name="_Toc528216"/>
      <w:bookmarkStart w:id="361" w:name="_Toc1555280"/>
      <w:bookmarkStart w:id="362" w:name="_Toc1555408"/>
      <w:bookmarkStart w:id="363" w:name="_Toc1555513"/>
      <w:bookmarkStart w:id="364" w:name="_Toc1555620"/>
      <w:bookmarkStart w:id="365" w:name="_Toc1555723"/>
      <w:bookmarkStart w:id="366" w:name="_Toc1555954"/>
      <w:bookmarkStart w:id="367" w:name="_Toc2778343"/>
      <w:bookmarkStart w:id="368" w:name="_Toc2855196"/>
      <w:bookmarkStart w:id="369" w:name="_Toc4596273"/>
      <w:bookmarkStart w:id="370" w:name="_Toc528217"/>
      <w:bookmarkStart w:id="371" w:name="_Toc1555281"/>
      <w:bookmarkStart w:id="372" w:name="_Toc1555409"/>
      <w:bookmarkStart w:id="373" w:name="_Toc1555514"/>
      <w:bookmarkStart w:id="374" w:name="_Toc1555621"/>
      <w:bookmarkStart w:id="375" w:name="_Toc1555724"/>
      <w:bookmarkStart w:id="376" w:name="_Toc1555955"/>
      <w:bookmarkStart w:id="377" w:name="_Toc2778344"/>
      <w:bookmarkStart w:id="378" w:name="_Toc2855197"/>
      <w:bookmarkStart w:id="379" w:name="_Toc4596274"/>
      <w:bookmarkStart w:id="380" w:name="_Toc528218"/>
      <w:bookmarkStart w:id="381" w:name="_Toc1555282"/>
      <w:bookmarkStart w:id="382" w:name="_Toc1555410"/>
      <w:bookmarkStart w:id="383" w:name="_Toc1555515"/>
      <w:bookmarkStart w:id="384" w:name="_Toc1555622"/>
      <w:bookmarkStart w:id="385" w:name="_Toc1555725"/>
      <w:bookmarkStart w:id="386" w:name="_Toc1555956"/>
      <w:bookmarkStart w:id="387" w:name="_Toc2778345"/>
      <w:bookmarkStart w:id="388" w:name="_Toc2855198"/>
      <w:bookmarkStart w:id="389" w:name="_Toc4596275"/>
      <w:bookmarkStart w:id="390" w:name="_Toc528219"/>
      <w:bookmarkStart w:id="391" w:name="_Toc1555283"/>
      <w:bookmarkStart w:id="392" w:name="_Toc1555411"/>
      <w:bookmarkStart w:id="393" w:name="_Toc1555516"/>
      <w:bookmarkStart w:id="394" w:name="_Toc1555623"/>
      <w:bookmarkStart w:id="395" w:name="_Toc1555726"/>
      <w:bookmarkStart w:id="396" w:name="_Toc1555957"/>
      <w:bookmarkStart w:id="397" w:name="_Toc2778346"/>
      <w:bookmarkStart w:id="398" w:name="_Toc2855199"/>
      <w:bookmarkStart w:id="399" w:name="_Toc4596276"/>
      <w:bookmarkStart w:id="400" w:name="_Toc528220"/>
      <w:bookmarkStart w:id="401" w:name="_Toc1555284"/>
      <w:bookmarkStart w:id="402" w:name="_Toc1555412"/>
      <w:bookmarkStart w:id="403" w:name="_Toc1555517"/>
      <w:bookmarkStart w:id="404" w:name="_Toc1555624"/>
      <w:bookmarkStart w:id="405" w:name="_Toc1555727"/>
      <w:bookmarkStart w:id="406" w:name="_Toc1555958"/>
      <w:bookmarkStart w:id="407" w:name="_Toc2778347"/>
      <w:bookmarkStart w:id="408" w:name="_Toc2855200"/>
      <w:bookmarkStart w:id="409" w:name="_Toc4596277"/>
      <w:bookmarkStart w:id="410" w:name="_Toc528221"/>
      <w:bookmarkStart w:id="411" w:name="_Toc1555285"/>
      <w:bookmarkStart w:id="412" w:name="_Toc1555413"/>
      <w:bookmarkStart w:id="413" w:name="_Toc1555518"/>
      <w:bookmarkStart w:id="414" w:name="_Toc1555625"/>
      <w:bookmarkStart w:id="415" w:name="_Toc1555728"/>
      <w:bookmarkStart w:id="416" w:name="_Toc1555959"/>
      <w:bookmarkStart w:id="417" w:name="_Toc2778348"/>
      <w:bookmarkStart w:id="418" w:name="_Toc2855201"/>
      <w:bookmarkStart w:id="419" w:name="_Toc4596278"/>
      <w:bookmarkStart w:id="420" w:name="_Toc528222"/>
      <w:bookmarkStart w:id="421" w:name="_Toc1555286"/>
      <w:bookmarkStart w:id="422" w:name="_Toc1555414"/>
      <w:bookmarkStart w:id="423" w:name="_Toc1555519"/>
      <w:bookmarkStart w:id="424" w:name="_Toc1555626"/>
      <w:bookmarkStart w:id="425" w:name="_Toc1555729"/>
      <w:bookmarkStart w:id="426" w:name="_Toc1555960"/>
      <w:bookmarkStart w:id="427" w:name="_Toc2778349"/>
      <w:bookmarkStart w:id="428" w:name="_Toc2855202"/>
      <w:bookmarkStart w:id="429" w:name="_Toc4596279"/>
      <w:bookmarkStart w:id="430" w:name="_Toc528223"/>
      <w:bookmarkStart w:id="431" w:name="_Toc1555287"/>
      <w:bookmarkStart w:id="432" w:name="_Toc1555415"/>
      <w:bookmarkStart w:id="433" w:name="_Toc1555520"/>
      <w:bookmarkStart w:id="434" w:name="_Toc1555627"/>
      <w:bookmarkStart w:id="435" w:name="_Toc1555730"/>
      <w:bookmarkStart w:id="436" w:name="_Toc1555961"/>
      <w:bookmarkStart w:id="437" w:name="_Toc2778350"/>
      <w:bookmarkStart w:id="438" w:name="_Toc2855203"/>
      <w:bookmarkStart w:id="439" w:name="_Toc4596280"/>
      <w:bookmarkStart w:id="440" w:name="_Toc528224"/>
      <w:bookmarkStart w:id="441" w:name="_Toc1555288"/>
      <w:bookmarkStart w:id="442" w:name="_Toc1555416"/>
      <w:bookmarkStart w:id="443" w:name="_Toc1555521"/>
      <w:bookmarkStart w:id="444" w:name="_Toc1555628"/>
      <w:bookmarkStart w:id="445" w:name="_Toc1555731"/>
      <w:bookmarkStart w:id="446" w:name="_Toc1555962"/>
      <w:bookmarkStart w:id="447" w:name="_Toc2778351"/>
      <w:bookmarkStart w:id="448" w:name="_Toc2855204"/>
      <w:bookmarkStart w:id="449" w:name="_Toc4596281"/>
      <w:bookmarkStart w:id="450" w:name="_Toc528225"/>
      <w:bookmarkStart w:id="451" w:name="_Toc1555289"/>
      <w:bookmarkStart w:id="452" w:name="_Toc1555417"/>
      <w:bookmarkStart w:id="453" w:name="_Toc1555522"/>
      <w:bookmarkStart w:id="454" w:name="_Toc1555629"/>
      <w:bookmarkStart w:id="455" w:name="_Toc1555732"/>
      <w:bookmarkStart w:id="456" w:name="_Toc1555963"/>
      <w:bookmarkStart w:id="457" w:name="_Toc2778352"/>
      <w:bookmarkStart w:id="458" w:name="_Toc2855205"/>
      <w:bookmarkStart w:id="459" w:name="_Toc4596282"/>
      <w:bookmarkStart w:id="460" w:name="_Toc528226"/>
      <w:bookmarkStart w:id="461" w:name="_Toc1555290"/>
      <w:bookmarkStart w:id="462" w:name="_Toc1555418"/>
      <w:bookmarkStart w:id="463" w:name="_Toc1555523"/>
      <w:bookmarkStart w:id="464" w:name="_Toc1555630"/>
      <w:bookmarkStart w:id="465" w:name="_Toc1555733"/>
      <w:bookmarkStart w:id="466" w:name="_Toc1555964"/>
      <w:bookmarkStart w:id="467" w:name="_Toc2778353"/>
      <w:bookmarkStart w:id="468" w:name="_Toc2855206"/>
      <w:bookmarkStart w:id="469" w:name="_Toc4596283"/>
      <w:bookmarkStart w:id="470" w:name="_Toc528227"/>
      <w:bookmarkStart w:id="471" w:name="_Toc1555291"/>
      <w:bookmarkStart w:id="472" w:name="_Toc1555419"/>
      <w:bookmarkStart w:id="473" w:name="_Toc1555524"/>
      <w:bookmarkStart w:id="474" w:name="_Toc1555631"/>
      <w:bookmarkStart w:id="475" w:name="_Toc1555734"/>
      <w:bookmarkStart w:id="476" w:name="_Toc1555965"/>
      <w:bookmarkStart w:id="477" w:name="_Toc2778354"/>
      <w:bookmarkStart w:id="478" w:name="_Toc2855207"/>
      <w:bookmarkStart w:id="479" w:name="_Toc4596284"/>
      <w:bookmarkStart w:id="480" w:name="_Toc528228"/>
      <w:bookmarkStart w:id="481" w:name="_Toc1555292"/>
      <w:bookmarkStart w:id="482" w:name="_Toc1555420"/>
      <w:bookmarkStart w:id="483" w:name="_Toc1555525"/>
      <w:bookmarkStart w:id="484" w:name="_Toc1555632"/>
      <w:bookmarkStart w:id="485" w:name="_Toc1555735"/>
      <w:bookmarkStart w:id="486" w:name="_Toc1555966"/>
      <w:bookmarkStart w:id="487" w:name="_Toc2778355"/>
      <w:bookmarkStart w:id="488" w:name="_Toc2855208"/>
      <w:bookmarkStart w:id="489" w:name="_Toc4596285"/>
      <w:bookmarkStart w:id="490" w:name="_Toc528229"/>
      <w:bookmarkStart w:id="491" w:name="_Toc1555293"/>
      <w:bookmarkStart w:id="492" w:name="_Toc1555421"/>
      <w:bookmarkStart w:id="493" w:name="_Toc1555526"/>
      <w:bookmarkStart w:id="494" w:name="_Toc1555633"/>
      <w:bookmarkStart w:id="495" w:name="_Toc1555736"/>
      <w:bookmarkStart w:id="496" w:name="_Toc1555967"/>
      <w:bookmarkStart w:id="497" w:name="_Toc2778356"/>
      <w:bookmarkStart w:id="498" w:name="_Toc2855209"/>
      <w:bookmarkStart w:id="499" w:name="_Toc4596286"/>
      <w:bookmarkStart w:id="500" w:name="_Toc528230"/>
      <w:bookmarkStart w:id="501" w:name="_Toc1555294"/>
      <w:bookmarkStart w:id="502" w:name="_Toc1555422"/>
      <w:bookmarkStart w:id="503" w:name="_Toc1555527"/>
      <w:bookmarkStart w:id="504" w:name="_Toc1555634"/>
      <w:bookmarkStart w:id="505" w:name="_Toc1555737"/>
      <w:bookmarkStart w:id="506" w:name="_Toc1555968"/>
      <w:bookmarkStart w:id="507" w:name="_Toc2778357"/>
      <w:bookmarkStart w:id="508" w:name="_Toc2855210"/>
      <w:bookmarkStart w:id="509" w:name="_Toc4596287"/>
      <w:bookmarkStart w:id="510" w:name="_Toc528231"/>
      <w:bookmarkStart w:id="511" w:name="_Toc1555295"/>
      <w:bookmarkStart w:id="512" w:name="_Toc1555423"/>
      <w:bookmarkStart w:id="513" w:name="_Toc1555528"/>
      <w:bookmarkStart w:id="514" w:name="_Toc1555635"/>
      <w:bookmarkStart w:id="515" w:name="_Toc1555738"/>
      <w:bookmarkStart w:id="516" w:name="_Toc1555969"/>
      <w:bookmarkStart w:id="517" w:name="_Toc2778358"/>
      <w:bookmarkStart w:id="518" w:name="_Toc2855211"/>
      <w:bookmarkStart w:id="519" w:name="_Toc4596288"/>
      <w:bookmarkStart w:id="520" w:name="_Toc528232"/>
      <w:bookmarkStart w:id="521" w:name="_Toc1555296"/>
      <w:bookmarkStart w:id="522" w:name="_Toc1555424"/>
      <w:bookmarkStart w:id="523" w:name="_Toc1555529"/>
      <w:bookmarkStart w:id="524" w:name="_Toc1555636"/>
      <w:bookmarkStart w:id="525" w:name="_Toc1555739"/>
      <w:bookmarkStart w:id="526" w:name="_Toc1555970"/>
      <w:bookmarkStart w:id="527" w:name="_Toc2778359"/>
      <w:bookmarkStart w:id="528" w:name="_Toc2855212"/>
      <w:bookmarkStart w:id="529" w:name="_Toc4596289"/>
      <w:bookmarkStart w:id="530" w:name="_Toc528233"/>
      <w:bookmarkStart w:id="531" w:name="_Toc1555297"/>
      <w:bookmarkStart w:id="532" w:name="_Toc1555425"/>
      <w:bookmarkStart w:id="533" w:name="_Toc1555530"/>
      <w:bookmarkStart w:id="534" w:name="_Toc1555637"/>
      <w:bookmarkStart w:id="535" w:name="_Toc1555740"/>
      <w:bookmarkStart w:id="536" w:name="_Toc1555971"/>
      <w:bookmarkStart w:id="537" w:name="_Toc2778360"/>
      <w:bookmarkStart w:id="538" w:name="_Toc2855213"/>
      <w:bookmarkStart w:id="539" w:name="_Toc4596290"/>
      <w:bookmarkStart w:id="540" w:name="_Toc528234"/>
      <w:bookmarkStart w:id="541" w:name="_Toc1555298"/>
      <w:bookmarkStart w:id="542" w:name="_Toc1555426"/>
      <w:bookmarkStart w:id="543" w:name="_Toc1555531"/>
      <w:bookmarkStart w:id="544" w:name="_Toc1555638"/>
      <w:bookmarkStart w:id="545" w:name="_Toc1555741"/>
      <w:bookmarkStart w:id="546" w:name="_Toc1555972"/>
      <w:bookmarkStart w:id="547" w:name="_Toc2778361"/>
      <w:bookmarkStart w:id="548" w:name="_Toc2855214"/>
      <w:bookmarkStart w:id="549" w:name="_Toc4596291"/>
      <w:bookmarkStart w:id="550" w:name="_Toc528235"/>
      <w:bookmarkStart w:id="551" w:name="_Toc1555299"/>
      <w:bookmarkStart w:id="552" w:name="_Toc1555427"/>
      <w:bookmarkStart w:id="553" w:name="_Toc1555532"/>
      <w:bookmarkStart w:id="554" w:name="_Toc1555639"/>
      <w:bookmarkStart w:id="555" w:name="_Toc1555742"/>
      <w:bookmarkStart w:id="556" w:name="_Toc1555973"/>
      <w:bookmarkStart w:id="557" w:name="_Toc2778362"/>
      <w:bookmarkStart w:id="558" w:name="_Toc2855215"/>
      <w:bookmarkStart w:id="559" w:name="_Toc4596292"/>
      <w:bookmarkStart w:id="560" w:name="_Toc528236"/>
      <w:bookmarkStart w:id="561" w:name="_Toc1555300"/>
      <w:bookmarkStart w:id="562" w:name="_Toc1555428"/>
      <w:bookmarkStart w:id="563" w:name="_Toc1555533"/>
      <w:bookmarkStart w:id="564" w:name="_Toc1555640"/>
      <w:bookmarkStart w:id="565" w:name="_Toc1555743"/>
      <w:bookmarkStart w:id="566" w:name="_Toc1555974"/>
      <w:bookmarkStart w:id="567" w:name="_Toc2778363"/>
      <w:bookmarkStart w:id="568" w:name="_Toc2855216"/>
      <w:bookmarkStart w:id="569" w:name="_Toc4596293"/>
      <w:bookmarkStart w:id="570" w:name="_Toc528237"/>
      <w:bookmarkStart w:id="571" w:name="_Toc1555301"/>
      <w:bookmarkStart w:id="572" w:name="_Toc1555429"/>
      <w:bookmarkStart w:id="573" w:name="_Toc1555534"/>
      <w:bookmarkStart w:id="574" w:name="_Toc1555641"/>
      <w:bookmarkStart w:id="575" w:name="_Toc1555744"/>
      <w:bookmarkStart w:id="576" w:name="_Toc1555975"/>
      <w:bookmarkStart w:id="577" w:name="_Toc2778364"/>
      <w:bookmarkStart w:id="578" w:name="_Toc2855217"/>
      <w:bookmarkStart w:id="579" w:name="_Toc4596294"/>
      <w:bookmarkStart w:id="580" w:name="_Toc528238"/>
      <w:bookmarkStart w:id="581" w:name="_Toc1555302"/>
      <w:bookmarkStart w:id="582" w:name="_Toc1555430"/>
      <w:bookmarkStart w:id="583" w:name="_Toc1555535"/>
      <w:bookmarkStart w:id="584" w:name="_Toc1555642"/>
      <w:bookmarkStart w:id="585" w:name="_Toc1555745"/>
      <w:bookmarkStart w:id="586" w:name="_Toc1555976"/>
      <w:bookmarkStart w:id="587" w:name="_Toc2778365"/>
      <w:bookmarkStart w:id="588" w:name="_Toc2855218"/>
      <w:bookmarkStart w:id="589" w:name="_Toc4596295"/>
      <w:bookmarkStart w:id="590" w:name="_Toc527534443"/>
      <w:bookmarkStart w:id="591" w:name="_Toc535846202"/>
      <w:bookmarkStart w:id="592" w:name="_Toc535846694"/>
      <w:bookmarkStart w:id="593" w:name="_Toc535846878"/>
      <w:bookmarkStart w:id="594" w:name="_Toc535846920"/>
      <w:bookmarkStart w:id="595" w:name="_Toc535846995"/>
      <w:bookmarkStart w:id="596" w:name="_Toc528239"/>
      <w:bookmarkStart w:id="597" w:name="_Toc1555303"/>
      <w:bookmarkStart w:id="598" w:name="_Toc1555431"/>
      <w:bookmarkStart w:id="599" w:name="_Toc1555536"/>
      <w:bookmarkStart w:id="600" w:name="_Toc1555643"/>
      <w:bookmarkStart w:id="601" w:name="_Toc1555746"/>
      <w:bookmarkStart w:id="602" w:name="_Toc1555977"/>
      <w:bookmarkStart w:id="603" w:name="_Toc2778366"/>
      <w:bookmarkStart w:id="604" w:name="_Toc2855219"/>
      <w:bookmarkStart w:id="605" w:name="_Toc4596296"/>
      <w:bookmarkStart w:id="606" w:name="_Toc350498892"/>
      <w:bookmarkStart w:id="607" w:name="_Toc76374232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Pr="001C077B">
        <w:lastRenderedPageBreak/>
        <w:t>V</w:t>
      </w:r>
      <w:r w:rsidR="00C7294E" w:rsidRPr="001C077B">
        <w:t>istes</w:t>
      </w:r>
      <w:bookmarkEnd w:id="606"/>
      <w:bookmarkEnd w:id="607"/>
    </w:p>
    <w:p w14:paraId="2F0D8E25" w14:textId="1BD8FBAC" w:rsidR="007C4C1B" w:rsidRPr="001C077B" w:rsidRDefault="0EB12E28" w:rsidP="70736360">
      <w:pPr>
        <w:pStyle w:val="Ttol2"/>
        <w:rPr>
          <w:lang w:val="ca-ES"/>
        </w:rPr>
      </w:pPr>
      <w:bookmarkStart w:id="608" w:name="_Toc76374233"/>
      <w:r w:rsidRPr="001C077B">
        <w:rPr>
          <w:lang w:val="ca-ES"/>
        </w:rPr>
        <w:t>Vista de Context</w:t>
      </w:r>
      <w:bookmarkEnd w:id="608"/>
    </w:p>
    <w:p w14:paraId="6DEF2ACD" w14:textId="4253DA8A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21F604CB" w14:textId="7622AE0B" w:rsidR="006504E3" w:rsidRPr="001C077B" w:rsidRDefault="006504E3" w:rsidP="70736360">
      <w:pPr>
        <w:rPr>
          <w:i/>
          <w:iCs/>
          <w:color w:val="0070C0"/>
        </w:rPr>
      </w:pPr>
    </w:p>
    <w:p w14:paraId="742997AE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29A4C245" w14:textId="57BD9DBB" w:rsidR="008211CD" w:rsidRPr="001C077B" w:rsidRDefault="008211CD" w:rsidP="70736360">
      <w:pPr>
        <w:rPr>
          <w:i/>
          <w:iCs/>
          <w:color w:val="0070C0"/>
        </w:rPr>
      </w:pPr>
    </w:p>
    <w:p w14:paraId="03C71709" w14:textId="483548E1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Enlla"/>
            <w:i/>
            <w:iCs/>
          </w:rPr>
          <w:t>Exemple</w:t>
        </w:r>
      </w:hyperlink>
    </w:p>
    <w:p w14:paraId="07CB631A" w14:textId="77777777" w:rsidR="00D23A52" w:rsidRPr="001C077B" w:rsidRDefault="00D23A52" w:rsidP="00D23A52">
      <w:pPr>
        <w:rPr>
          <w:i/>
          <w:iCs/>
          <w:color w:val="0070C0"/>
        </w:rPr>
      </w:pPr>
    </w:p>
    <w:p w14:paraId="0D945F9F" w14:textId="30C65BFF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10250DC3" w14:textId="1445794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2058E388" w14:textId="14AEEFB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BB02EB" w14:textId="3B194582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Localitzacions (Ubicació física del sistema i dels sistemes externs / </w:t>
      </w:r>
      <w:proofErr w:type="spellStart"/>
      <w:r w:rsidRPr="001C077B">
        <w:rPr>
          <w:i/>
          <w:iCs/>
          <w:color w:val="0070C0"/>
        </w:rPr>
        <w:t>CPDs</w:t>
      </w:r>
      <w:proofErr w:type="spellEnd"/>
      <w:r w:rsidRPr="001C077B">
        <w:rPr>
          <w:i/>
          <w:iCs/>
          <w:color w:val="0070C0"/>
        </w:rPr>
        <w:t>)</w:t>
      </w:r>
    </w:p>
    <w:p w14:paraId="2F877A78" w14:textId="2F3F4557" w:rsidR="00523A91" w:rsidRPr="001C077B" w:rsidRDefault="00523A91" w:rsidP="70736360">
      <w:pPr>
        <w:rPr>
          <w:i/>
          <w:iCs/>
          <w:color w:val="0000FF"/>
        </w:rPr>
      </w:pPr>
    </w:p>
    <w:p w14:paraId="2953EC21" w14:textId="0B138A15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8B4E175" w14:textId="77777777" w:rsidTr="00DA2692">
        <w:tc>
          <w:tcPr>
            <w:tcW w:w="2265" w:type="dxa"/>
          </w:tcPr>
          <w:p w14:paraId="3C5D4F03" w14:textId="0908AC6C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62ACEA93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1EAFE3FE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211AB4CD" w14:textId="77777777" w:rsidTr="00DA2692">
        <w:tc>
          <w:tcPr>
            <w:tcW w:w="2265" w:type="dxa"/>
          </w:tcPr>
          <w:p w14:paraId="2E3A3DD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0B63300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77357A7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450E274D" w14:textId="4E2061B5" w:rsidR="00DA2692" w:rsidRPr="001C077B" w:rsidRDefault="00DA2692" w:rsidP="70736360">
      <w:pPr>
        <w:rPr>
          <w:iCs/>
          <w:color w:val="0000FF"/>
        </w:rPr>
      </w:pPr>
    </w:p>
    <w:p w14:paraId="4B514308" w14:textId="21F12D05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3C58E565" w14:textId="39651F98" w:rsidR="00881005" w:rsidRPr="001C077B" w:rsidRDefault="00881005" w:rsidP="70736360">
      <w:pPr>
        <w:rPr>
          <w:iCs/>
          <w:color w:val="000000" w:themeColor="text1"/>
        </w:rPr>
      </w:pPr>
    </w:p>
    <w:p w14:paraId="7779E421" w14:textId="12B712F4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2DA9558" w14:textId="77777777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Nota: Les regles de </w:t>
      </w:r>
      <w:proofErr w:type="spellStart"/>
      <w:r w:rsidRPr="001C077B">
        <w:rPr>
          <w:i/>
          <w:iCs/>
          <w:color w:val="0070C0"/>
        </w:rPr>
        <w:t>firewall</w:t>
      </w:r>
      <w:proofErr w:type="spellEnd"/>
      <w:r w:rsidRPr="001C077B">
        <w:rPr>
          <w:i/>
          <w:iCs/>
          <w:color w:val="0070C0"/>
        </w:rPr>
        <w:t xml:space="preserve"> s’han d’indicar a l’apartat 4.2</w:t>
      </w:r>
    </w:p>
    <w:p w14:paraId="68277E2D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5B2CBB96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0F959261" w14:textId="145ED9A9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781D4A75" w14:textId="75D60FA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1CC09C64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0DC59506" w:rsidR="004F2E1E" w:rsidRPr="001C077B" w:rsidRDefault="00D94BAE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1C077B" w:rsidRDefault="00D94BAE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038CCA8C" w14:textId="336B918B" w:rsidR="00F82829" w:rsidRPr="001C077B" w:rsidRDefault="00D94BAE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Sftp</w:t>
            </w:r>
            <w:proofErr w:type="spellEnd"/>
          </w:p>
          <w:p w14:paraId="5A018F85" w14:textId="374B6CE5" w:rsidR="00F82829" w:rsidRPr="001C077B" w:rsidRDefault="00D94BAE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  <w:proofErr w:type="spellEnd"/>
          </w:p>
          <w:p w14:paraId="2854F60D" w14:textId="655F69D9" w:rsidR="008F23B4" w:rsidRPr="001C077B" w:rsidRDefault="00D94BAE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1C077B" w:rsidRDefault="00D94BAE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68792853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138EC857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551523C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CC8B0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0FDA2F2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D60E1DF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68C61E8C" w14:textId="74BA8AB7" w:rsidR="00D23A52" w:rsidRPr="001C077B" w:rsidRDefault="008F23B4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 </w:t>
            </w:r>
            <w:r w:rsidR="00D23A52"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Pr="001C077B">
              <w:rPr>
                <w:i/>
                <w:iCs/>
                <w:color w:val="0070C0"/>
              </w:rPr>
              <w:t xml:space="preserve"> (Volumetries, concurrència, </w:t>
            </w:r>
            <w:proofErr w:type="spellStart"/>
            <w:r w:rsidRPr="001C077B">
              <w:rPr>
                <w:i/>
                <w:iCs/>
                <w:color w:val="0070C0"/>
              </w:rPr>
              <w:t>etc</w:t>
            </w:r>
            <w:proofErr w:type="spellEnd"/>
            <w:r w:rsidRPr="001C077B">
              <w:rPr>
                <w:i/>
                <w:iCs/>
                <w:color w:val="0070C0"/>
              </w:rPr>
              <w:t>)</w:t>
            </w:r>
          </w:p>
        </w:tc>
      </w:tr>
    </w:tbl>
    <w:p w14:paraId="072E3B98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5BEBA860" w14:textId="15D0D2A8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3F013473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209D0A25" w14:textId="014B8902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2E0D733" w14:textId="56AC72A1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1CDF64AC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5FC48ADF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0A0FE00A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70CFD964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49D95B1B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209FD869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23B440AE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extern a la Generalitat amb accés a la part privada. Autenticat amb </w:t>
            </w:r>
            <w:proofErr w:type="spellStart"/>
            <w:r w:rsidRPr="001C077B">
              <w:rPr>
                <w:i/>
                <w:iCs/>
                <w:color w:val="0070C0"/>
              </w:rPr>
              <w:t>VÀlid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9A597A" w:rsidRPr="001C077B" w14:paraId="561FAC37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210731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B15CA" w14:textId="267A3993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0700FDC2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E9EE9" w14:textId="7719603D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Admin</w:t>
            </w:r>
            <w:proofErr w:type="spellEnd"/>
          </w:p>
          <w:p w14:paraId="69C31DD2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768CB6" w14:textId="1BD20A1B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79B83D23" w14:textId="7BD4F5D6" w:rsidR="00B1450D" w:rsidRPr="001C077B" w:rsidRDefault="70736360" w:rsidP="70736360">
      <w:pPr>
        <w:pStyle w:val="Ttol2"/>
        <w:rPr>
          <w:lang w:val="ca-ES"/>
        </w:rPr>
      </w:pPr>
      <w:bookmarkStart w:id="609" w:name="_Toc350498895"/>
      <w:bookmarkStart w:id="610" w:name="_Toc76374234"/>
      <w:r w:rsidRPr="001C077B">
        <w:rPr>
          <w:lang w:val="ca-ES"/>
        </w:rPr>
        <w:t>Vista Funcional</w:t>
      </w:r>
      <w:bookmarkEnd w:id="609"/>
      <w:bookmarkEnd w:id="610"/>
    </w:p>
    <w:p w14:paraId="7A12272A" w14:textId="4CFB11DF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36E29E68" w14:textId="49D3BFA8" w:rsidR="00B547E3" w:rsidRPr="001C077B" w:rsidRDefault="00B547E3" w:rsidP="009D4C63">
      <w:pPr>
        <w:rPr>
          <w:i/>
          <w:iCs/>
          <w:color w:val="0070C0"/>
        </w:rPr>
      </w:pPr>
    </w:p>
    <w:p w14:paraId="792FB94A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3984EB2D" w14:textId="1679872C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062CD0A1" w14:textId="004C6B03" w:rsidR="00E004A5" w:rsidRPr="001C077B" w:rsidRDefault="00E004A5" w:rsidP="00D04A2A">
      <w:pPr>
        <w:rPr>
          <w:i/>
          <w:color w:val="0070C0"/>
        </w:rPr>
      </w:pPr>
    </w:p>
    <w:p w14:paraId="13AEE284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0EB20040" w14:textId="54516EE9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5A9F753A" w14:textId="77D774BE" w:rsidR="00E004A5" w:rsidRPr="001C077B" w:rsidRDefault="00E004A5" w:rsidP="00D04A2A">
      <w:pPr>
        <w:rPr>
          <w:color w:val="0070C0"/>
        </w:rPr>
      </w:pPr>
    </w:p>
    <w:p w14:paraId="6E11A301" w14:textId="37EDF960" w:rsidR="00D11C00" w:rsidRPr="00CE2EAF" w:rsidRDefault="00D11C00" w:rsidP="008C11F0">
      <w:pPr>
        <w:rPr>
          <w:i/>
          <w:iCs/>
          <w:color w:val="0070C0"/>
        </w:rPr>
      </w:pPr>
      <w:r w:rsidRPr="00CE2EAF">
        <w:rPr>
          <w:i/>
          <w:iCs/>
          <w:color w:val="0070C0"/>
        </w:rPr>
        <w:t>Nota:</w:t>
      </w:r>
      <w:r w:rsidR="008C11F0" w:rsidRPr="00CE2EAF">
        <w:rPr>
          <w:i/>
          <w:iCs/>
          <w:color w:val="0070C0"/>
        </w:rPr>
        <w:t xml:space="preserve"> S</w:t>
      </w:r>
      <w:r w:rsidRPr="00CE2EAF">
        <w:rPr>
          <w:i/>
          <w:iCs/>
          <w:color w:val="0070C0"/>
        </w:rPr>
        <w:t>’ha d’evitar el solapament de les funcionalitats internes del servei</w:t>
      </w:r>
      <w:r w:rsidR="0088224A" w:rsidRPr="00CE2EAF">
        <w:rPr>
          <w:i/>
          <w:iCs/>
          <w:color w:val="0070C0"/>
        </w:rPr>
        <w:t xml:space="preserve"> / solució </w:t>
      </w:r>
      <w:r w:rsidRPr="00CE2EAF">
        <w:rPr>
          <w:i/>
          <w:iCs/>
          <w:color w:val="0070C0"/>
        </w:rPr>
        <w:t xml:space="preserve">amb </w:t>
      </w:r>
      <w:r w:rsidR="0088224A" w:rsidRPr="00CE2EAF">
        <w:rPr>
          <w:i/>
          <w:iCs/>
          <w:color w:val="0070C0"/>
        </w:rPr>
        <w:t>les d</w:t>
      </w:r>
      <w:r w:rsidRPr="00CE2EAF">
        <w:rPr>
          <w:i/>
          <w:iCs/>
          <w:color w:val="0070C0"/>
        </w:rPr>
        <w:t xml:space="preserve">’altres serveis del departament o </w:t>
      </w:r>
      <w:r w:rsidR="0088224A" w:rsidRPr="00CE2EAF">
        <w:rPr>
          <w:i/>
          <w:iCs/>
          <w:color w:val="0070C0"/>
        </w:rPr>
        <w:t xml:space="preserve">de serveis </w:t>
      </w:r>
      <w:r w:rsidRPr="00CE2EAF">
        <w:rPr>
          <w:i/>
          <w:iCs/>
          <w:color w:val="0070C0"/>
        </w:rPr>
        <w:t>transversals.</w:t>
      </w:r>
    </w:p>
    <w:p w14:paraId="43F4E2C8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485BA654" w14:textId="77777777" w:rsidTr="00FC4840">
        <w:tc>
          <w:tcPr>
            <w:tcW w:w="2972" w:type="dxa"/>
          </w:tcPr>
          <w:p w14:paraId="5045DB97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6A8471BB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230616E2" w14:textId="760BF011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41A0BFFC" w14:textId="40F04606" w:rsidR="00FC4840" w:rsidRPr="001C077B" w:rsidRDefault="00D94BAE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3BA8AC93" w14:textId="2934569F" w:rsidR="00FC4840" w:rsidRPr="001C077B" w:rsidRDefault="00D94BAE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505A4EA6" w14:textId="06B4E38C" w:rsidR="00FC4840" w:rsidRPr="001C077B" w:rsidRDefault="00D94BAE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50F16063" w14:textId="5BF01EAA" w:rsidR="00343C5A" w:rsidRPr="001C077B" w:rsidRDefault="00D94BAE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3AF45E23" w14:textId="77777777" w:rsidTr="00FC4840">
        <w:tc>
          <w:tcPr>
            <w:tcW w:w="2972" w:type="dxa"/>
          </w:tcPr>
          <w:p w14:paraId="7F08B5F6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FBD7605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0C398938" w14:textId="1EB7F392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</w:t>
            </w: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del gestor de continguts web transversal?</w:t>
            </w:r>
          </w:p>
          <w:p w14:paraId="24E70920" w14:textId="017249E3" w:rsidR="00FC4840" w:rsidRPr="001C077B" w:rsidRDefault="00D94BAE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651DDB9" w14:textId="45B93563" w:rsidR="00FC4840" w:rsidRPr="001C077B" w:rsidRDefault="00D94BAE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284DD6D0" w14:textId="77777777" w:rsidTr="00FC4840">
        <w:tc>
          <w:tcPr>
            <w:tcW w:w="2972" w:type="dxa"/>
          </w:tcPr>
          <w:p w14:paraId="4BCC2C92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6C10D2AA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2D6BE4B" w14:textId="5C6EC409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46B0F605" w14:textId="46721B49" w:rsidR="00FC4840" w:rsidRPr="001C077B" w:rsidRDefault="00D94BAE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334F3A9C" w14:textId="1871E150" w:rsidR="00FC4840" w:rsidRPr="001C077B" w:rsidRDefault="00D94BAE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02879C38" w14:textId="77777777" w:rsidTr="00FC4840">
        <w:tc>
          <w:tcPr>
            <w:tcW w:w="2972" w:type="dxa"/>
          </w:tcPr>
          <w:p w14:paraId="080BBB8A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4526628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6C9E436F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02A8325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6F4AE152" w14:textId="63E2D9FB" w:rsidR="00F82829" w:rsidRPr="001C077B" w:rsidRDefault="00F82829" w:rsidP="00D04A2A">
      <w:pPr>
        <w:rPr>
          <w:color w:val="0070C0"/>
        </w:rPr>
      </w:pPr>
    </w:p>
    <w:p w14:paraId="544DCBB2" w14:textId="77777777" w:rsidR="00DC3856" w:rsidRPr="001C077B" w:rsidRDefault="00DC3856">
      <w:pPr>
        <w:jc w:val="left"/>
        <w:rPr>
          <w:color w:val="0070C0"/>
        </w:rPr>
      </w:pPr>
    </w:p>
    <w:p w14:paraId="478C5251" w14:textId="06000992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45171BBE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83FBA6E" w14:textId="29EC5FB9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EE011CA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2324287F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02C0E" w14:textId="4AB3EEEA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C4A8D87" w14:textId="6C210B1B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10D14BCD" w14:textId="644C0AF9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0FF7D916" w14:textId="1A161B52" w:rsidR="00B1450D" w:rsidRPr="001C077B" w:rsidRDefault="70736360" w:rsidP="70736360">
      <w:pPr>
        <w:pStyle w:val="Ttol2"/>
        <w:rPr>
          <w:lang w:val="ca-ES"/>
        </w:rPr>
      </w:pPr>
      <w:bookmarkStart w:id="611" w:name="_Toc535846882"/>
      <w:bookmarkStart w:id="612" w:name="_Toc535846924"/>
      <w:bookmarkStart w:id="613" w:name="_Toc535846999"/>
      <w:bookmarkStart w:id="614" w:name="_Toc528243"/>
      <w:bookmarkStart w:id="615" w:name="_Toc1555307"/>
      <w:bookmarkStart w:id="616" w:name="_Toc1555435"/>
      <w:bookmarkStart w:id="617" w:name="_Toc1555540"/>
      <w:bookmarkStart w:id="618" w:name="_Toc1555647"/>
      <w:bookmarkStart w:id="619" w:name="_Toc1555750"/>
      <w:bookmarkStart w:id="620" w:name="_Toc1555981"/>
      <w:bookmarkStart w:id="621" w:name="_Toc2778370"/>
      <w:bookmarkStart w:id="622" w:name="_Toc2855223"/>
      <w:bookmarkStart w:id="623" w:name="_Toc4596300"/>
      <w:bookmarkStart w:id="624" w:name="_Toc535846883"/>
      <w:bookmarkStart w:id="625" w:name="_Toc535846925"/>
      <w:bookmarkStart w:id="626" w:name="_Toc535847000"/>
      <w:bookmarkStart w:id="627" w:name="_Toc528244"/>
      <w:bookmarkStart w:id="628" w:name="_Toc1555308"/>
      <w:bookmarkStart w:id="629" w:name="_Toc1555436"/>
      <w:bookmarkStart w:id="630" w:name="_Toc1555541"/>
      <w:bookmarkStart w:id="631" w:name="_Toc1555648"/>
      <w:bookmarkStart w:id="632" w:name="_Toc1555751"/>
      <w:bookmarkStart w:id="633" w:name="_Toc1555982"/>
      <w:bookmarkStart w:id="634" w:name="_Toc2778371"/>
      <w:bookmarkStart w:id="635" w:name="_Toc2855224"/>
      <w:bookmarkStart w:id="636" w:name="_Toc4596301"/>
      <w:bookmarkStart w:id="637" w:name="_Toc535846884"/>
      <w:bookmarkStart w:id="638" w:name="_Toc535846926"/>
      <w:bookmarkStart w:id="639" w:name="_Toc535847001"/>
      <w:bookmarkStart w:id="640" w:name="_Toc528245"/>
      <w:bookmarkStart w:id="641" w:name="_Toc1555309"/>
      <w:bookmarkStart w:id="642" w:name="_Toc1555437"/>
      <w:bookmarkStart w:id="643" w:name="_Toc1555542"/>
      <w:bookmarkStart w:id="644" w:name="_Toc1555649"/>
      <w:bookmarkStart w:id="645" w:name="_Toc1555752"/>
      <w:bookmarkStart w:id="646" w:name="_Toc1555983"/>
      <w:bookmarkStart w:id="647" w:name="_Toc2778372"/>
      <w:bookmarkStart w:id="648" w:name="_Toc2855225"/>
      <w:bookmarkStart w:id="649" w:name="_Toc4596302"/>
      <w:bookmarkStart w:id="650" w:name="_Toc350498897"/>
      <w:bookmarkStart w:id="651" w:name="_Toc76374235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1C077B">
        <w:rPr>
          <w:lang w:val="ca-ES"/>
        </w:rPr>
        <w:lastRenderedPageBreak/>
        <w:t>Vista d’Informació</w:t>
      </w:r>
      <w:bookmarkEnd w:id="650"/>
      <w:bookmarkEnd w:id="651"/>
    </w:p>
    <w:p w14:paraId="406A5870" w14:textId="4E194C61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38601FE" w14:textId="52AD943C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60E27CA6" w14:textId="77777777" w:rsidTr="00FC4840">
        <w:tc>
          <w:tcPr>
            <w:tcW w:w="2830" w:type="dxa"/>
          </w:tcPr>
          <w:p w14:paraId="1963CA2F" w14:textId="4B88FA62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4590460D" w14:textId="79F6156C" w:rsidR="00FC4840" w:rsidRPr="001C077B" w:rsidRDefault="00D94BAE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1C077B" w:rsidRDefault="00D94BAE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169124A0" w14:textId="77777777" w:rsidTr="00FC4840">
        <w:tc>
          <w:tcPr>
            <w:tcW w:w="2830" w:type="dxa"/>
          </w:tcPr>
          <w:p w14:paraId="6BD4E636" w14:textId="12CCD533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2817A48" w14:textId="158E9EA5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F584A6" w14:textId="77777777" w:rsidTr="00FC4840">
        <w:tc>
          <w:tcPr>
            <w:tcW w:w="2830" w:type="dxa"/>
          </w:tcPr>
          <w:p w14:paraId="287C76C7" w14:textId="447A200D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5905C12B" w:rsidR="00FC4840" w:rsidRPr="001C077B" w:rsidRDefault="00D94BAE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1C077B" w:rsidRDefault="00D94BAE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07E16E36" w14:textId="321E7FB9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037B885A" w14:textId="1E218B15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7010C0EC" w14:textId="77777777" w:rsidTr="00FC4840">
        <w:tc>
          <w:tcPr>
            <w:tcW w:w="2830" w:type="dxa"/>
          </w:tcPr>
          <w:p w14:paraId="6DEE91F8" w14:textId="59D26A14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1C7845DD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65BD969F" w14:textId="6D4563AB" w:rsidR="00FC4840" w:rsidRPr="001C077B" w:rsidRDefault="00D94BAE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0BFC1230" w14:textId="19525881" w:rsidR="00FC4840" w:rsidRPr="001C077B" w:rsidRDefault="00D94BAE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60527DE6" w14:textId="0E8AE347" w:rsidR="00FC4840" w:rsidRPr="001C077B" w:rsidRDefault="00D94BAE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1C077B" w:rsidRDefault="00D94BAE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1C077B" w:rsidRDefault="00D94BAE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3A17AED2" w14:textId="00D60E4D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d'ajuda.</w:t>
              </w:r>
            </w:hyperlink>
          </w:p>
          <w:p w14:paraId="4C091EBC" w14:textId="6E4DCF54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61A83A" w14:textId="77777777" w:rsidTr="00FC4840">
        <w:tc>
          <w:tcPr>
            <w:tcW w:w="2830" w:type="dxa"/>
          </w:tcPr>
          <w:p w14:paraId="5B4BCCD6" w14:textId="2DEC336A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263E48EA" w14:textId="59EC1A49" w:rsidR="00FC4840" w:rsidRPr="001C077B" w:rsidRDefault="00D94BAE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34D86727" w14:textId="1DCD00A6" w:rsidR="00FC4840" w:rsidRPr="001C077B" w:rsidRDefault="00D94BA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1C077B" w:rsidRDefault="00D94BA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1C077B" w:rsidRDefault="00D94BA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1C077B" w:rsidRDefault="00D94BA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1C077B" w:rsidRDefault="00D94BA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C01D77" w14:textId="77777777" w:rsidTr="00FC4840">
        <w:tc>
          <w:tcPr>
            <w:tcW w:w="2830" w:type="dxa"/>
          </w:tcPr>
          <w:p w14:paraId="4DC61BFD" w14:textId="145C8A0C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6B04BF25" w14:textId="08724405" w:rsidR="00FC4840" w:rsidRPr="001C077B" w:rsidRDefault="00D94BAE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NoSQL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D685D05" w14:textId="382C2B2E" w:rsidR="00FC4840" w:rsidRPr="001C077B" w:rsidRDefault="00D94BAE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1C077B" w:rsidRDefault="00D94BA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1C077B" w:rsidRDefault="00D94BA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Textuals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Elastic</w:t>
            </w:r>
            <w:proofErr w:type="spellEnd"/>
            <w:r w:rsidR="00FC4840" w:rsidRPr="001C077B">
              <w:rPr>
                <w:iCs/>
                <w:color w:val="000000" w:themeColor="text1"/>
              </w:rPr>
              <w:t xml:space="preserve">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Search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30496E16" w14:textId="425AD742" w:rsidR="00FC4840" w:rsidRPr="001C077B" w:rsidRDefault="00D94BA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Cache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Redis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4581BBB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44AEB10C" w14:textId="3332B679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27C595E8" w14:textId="4EAFADE3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56EE7BAF" w14:textId="77777777" w:rsidTr="00FC4840">
        <w:tc>
          <w:tcPr>
            <w:tcW w:w="2830" w:type="dxa"/>
          </w:tcPr>
          <w:p w14:paraId="25373274" w14:textId="3A94D90B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9B36696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22737285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3361D735" w14:textId="41FD0C9E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</w:t>
            </w:r>
            <w:proofErr w:type="spellStart"/>
            <w:r w:rsidRPr="001C077B">
              <w:rPr>
                <w:i/>
                <w:color w:val="0070C0"/>
              </w:rPr>
              <w:t>storage</w:t>
            </w:r>
            <w:proofErr w:type="spellEnd"/>
            <w:r w:rsidRPr="001C077B">
              <w:rPr>
                <w:i/>
                <w:color w:val="0070C0"/>
              </w:rPr>
              <w:t>) s’ha d’incloure a la vista de desplegament.</w:t>
            </w:r>
          </w:p>
        </w:tc>
      </w:tr>
    </w:tbl>
    <w:p w14:paraId="681CAE37" w14:textId="49143F22" w:rsidR="0034462C" w:rsidRPr="001C077B" w:rsidRDefault="0034462C" w:rsidP="00266E62">
      <w:pPr>
        <w:rPr>
          <w:i/>
          <w:color w:val="0070C0"/>
        </w:rPr>
      </w:pPr>
    </w:p>
    <w:p w14:paraId="60C94697" w14:textId="77777777" w:rsidR="00AC6B54" w:rsidRPr="001C077B" w:rsidRDefault="00AC6B54" w:rsidP="00AC6B54">
      <w:pPr>
        <w:rPr>
          <w:i/>
          <w:color w:val="0070C0"/>
        </w:rPr>
      </w:pPr>
      <w:bookmarkStart w:id="652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24A5F117" w14:textId="77777777" w:rsidR="00AC6B54" w:rsidRPr="001C077B" w:rsidRDefault="00AC6B54" w:rsidP="00AC6B54">
      <w:pPr>
        <w:rPr>
          <w:i/>
          <w:iCs/>
          <w:color w:val="0070C0"/>
        </w:rPr>
      </w:pPr>
    </w:p>
    <w:p w14:paraId="0D1EB7DB" w14:textId="77777777" w:rsidR="00AC6B54" w:rsidRPr="001C077B" w:rsidRDefault="00AC6B54" w:rsidP="00AC6B54">
      <w:pPr>
        <w:rPr>
          <w:i/>
          <w:iCs/>
          <w:color w:val="0070C0"/>
        </w:rPr>
      </w:pPr>
    </w:p>
    <w:p w14:paraId="6E7FFE62" w14:textId="77777777" w:rsidR="00AC6B54" w:rsidRPr="001C077B" w:rsidRDefault="00AC6B54" w:rsidP="00AC6B54">
      <w:pPr>
        <w:rPr>
          <w:i/>
          <w:iCs/>
          <w:color w:val="0070C0"/>
        </w:rPr>
      </w:pPr>
    </w:p>
    <w:p w14:paraId="3F4EEDC9" w14:textId="4FF14EBB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52051F58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4036D965" w14:textId="77777777" w:rsidTr="00C741E6">
        <w:tc>
          <w:tcPr>
            <w:tcW w:w="2830" w:type="dxa"/>
            <w:shd w:val="clear" w:color="auto" w:fill="C00000"/>
          </w:tcPr>
          <w:p w14:paraId="29905F5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2A572EE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077BBC70" w14:textId="77777777" w:rsidTr="00C741E6">
        <w:tc>
          <w:tcPr>
            <w:tcW w:w="2830" w:type="dxa"/>
          </w:tcPr>
          <w:p w14:paraId="133ED5BB" w14:textId="4CADF9EC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6C9A18D5" w14:textId="095D58DF" w:rsidR="00AC6B54" w:rsidRPr="001C077B" w:rsidRDefault="00AC6B54" w:rsidP="00C741E6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Link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al </w:t>
            </w:r>
            <w:hyperlink r:id="rId19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6EB7A288" w14:textId="595C1178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3C171F35" w14:textId="5E14FC55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4DABD95F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4628DCE" w14:textId="0692EBA3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3E6E384" w14:textId="17D9741E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BB303F6" w14:textId="27993789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5E4C54F2" w14:textId="77777777" w:rsidTr="003746C4">
              <w:tc>
                <w:tcPr>
                  <w:tcW w:w="2003" w:type="dxa"/>
                </w:tcPr>
                <w:p w14:paraId="54BEE5A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3A7D3732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BB58D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730112CA" w14:textId="77777777" w:rsidTr="003746C4">
              <w:tc>
                <w:tcPr>
                  <w:tcW w:w="2003" w:type="dxa"/>
                </w:tcPr>
                <w:p w14:paraId="269FBEEC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96C1F14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23F116B6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8A2519A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451D1357" w14:textId="0B3AC4F3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6A9B21C3" w14:textId="77777777" w:rsidTr="00C741E6">
        <w:tc>
          <w:tcPr>
            <w:tcW w:w="2830" w:type="dxa"/>
          </w:tcPr>
          <w:p w14:paraId="30F8C145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8587AF" w14:textId="38283CED" w:rsidR="00C82DD1" w:rsidRPr="001C077B" w:rsidRDefault="00D94BAE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2BB33E42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237EC9D9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16684338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38E77BA2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138C223F" w14:textId="77777777" w:rsidTr="00204F25">
              <w:tc>
                <w:tcPr>
                  <w:tcW w:w="2003" w:type="dxa"/>
                </w:tcPr>
                <w:p w14:paraId="5212550F" w14:textId="3A2E8574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24560860" w14:textId="7AB62ECE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020A766D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666DD52A" w14:textId="77777777" w:rsidR="00C82DD1" w:rsidRPr="001C077B" w:rsidRDefault="00D94BAE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7CF8A9E8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5C6B390A" w14:textId="77777777" w:rsidR="00AC6B54" w:rsidRPr="001C077B" w:rsidRDefault="00AC6B54" w:rsidP="00AC6B54">
      <w:pPr>
        <w:rPr>
          <w:i/>
          <w:iCs/>
          <w:color w:val="0070C0"/>
        </w:rPr>
      </w:pPr>
    </w:p>
    <w:p w14:paraId="1878107F" w14:textId="77777777" w:rsidR="00AC6B54" w:rsidRPr="001C077B" w:rsidRDefault="00AC6B54" w:rsidP="00AC6B54">
      <w:pPr>
        <w:rPr>
          <w:i/>
          <w:iCs/>
          <w:color w:val="0070C0"/>
        </w:rPr>
      </w:pPr>
    </w:p>
    <w:p w14:paraId="511DA623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1580852C" w14:textId="00F7EE60" w:rsidR="00B1450D" w:rsidRPr="001C077B" w:rsidRDefault="70736360" w:rsidP="70736360">
      <w:pPr>
        <w:pStyle w:val="Ttol2"/>
        <w:rPr>
          <w:lang w:val="ca-ES"/>
        </w:rPr>
      </w:pPr>
      <w:bookmarkStart w:id="653" w:name="_Toc76374236"/>
      <w:r w:rsidRPr="001C077B">
        <w:rPr>
          <w:lang w:val="ca-ES"/>
        </w:rPr>
        <w:t>Vista de Concurrència</w:t>
      </w:r>
      <w:bookmarkEnd w:id="652"/>
      <w:bookmarkEnd w:id="653"/>
    </w:p>
    <w:p w14:paraId="06922170" w14:textId="3EB88F6D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47FED505" w14:textId="163EF57D" w:rsidR="00C07A31" w:rsidRPr="001C077B" w:rsidRDefault="00C07A31" w:rsidP="70736360">
      <w:pPr>
        <w:rPr>
          <w:i/>
          <w:iCs/>
          <w:color w:val="0070C0"/>
        </w:rPr>
      </w:pPr>
    </w:p>
    <w:p w14:paraId="085C79A1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B3DC154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69518B93" w14:textId="77777777" w:rsidTr="004C5072">
        <w:trPr>
          <w:trHeight w:val="580"/>
        </w:trPr>
        <w:tc>
          <w:tcPr>
            <w:tcW w:w="2830" w:type="dxa"/>
            <w:hideMark/>
          </w:tcPr>
          <w:p w14:paraId="4321B809" w14:textId="0576580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31AD07DB" w14:textId="69B38B66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 xml:space="preserve">, </w:t>
            </w:r>
            <w:proofErr w:type="spellStart"/>
            <w:r w:rsidRPr="001C077B">
              <w:rPr>
                <w:i/>
                <w:iCs/>
                <w:color w:val="0070C0"/>
              </w:rPr>
              <w:t>batch</w:t>
            </w:r>
            <w:proofErr w:type="spellEnd"/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7F9E14FF" w14:textId="2B2E7E39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5F792E3" w14:textId="77777777" w:rsidTr="004C5072">
        <w:trPr>
          <w:trHeight w:val="580"/>
        </w:trPr>
        <w:tc>
          <w:tcPr>
            <w:tcW w:w="2830" w:type="dxa"/>
          </w:tcPr>
          <w:p w14:paraId="64F83591" w14:textId="082B55AC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212BD751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7E589CCA" w14:textId="1448DD74" w:rsidR="00053869" w:rsidRPr="001C077B" w:rsidRDefault="00053869" w:rsidP="70736360">
      <w:pPr>
        <w:rPr>
          <w:i/>
          <w:iCs/>
          <w:color w:val="0070C0"/>
        </w:rPr>
      </w:pPr>
    </w:p>
    <w:p w14:paraId="4A645673" w14:textId="77777777" w:rsidR="00053869" w:rsidRPr="001C077B" w:rsidRDefault="00053869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15A9204D" w14:textId="77777777" w:rsidR="00A7394D" w:rsidRPr="001C077B" w:rsidRDefault="00A7394D" w:rsidP="70736360">
      <w:pPr>
        <w:rPr>
          <w:i/>
          <w:iCs/>
          <w:color w:val="0070C0"/>
        </w:rPr>
      </w:pPr>
    </w:p>
    <w:p w14:paraId="29121961" w14:textId="6DEB8A38" w:rsidR="00B1450D" w:rsidRPr="001C077B" w:rsidRDefault="70736360" w:rsidP="70736360">
      <w:pPr>
        <w:pStyle w:val="Ttol2"/>
        <w:rPr>
          <w:lang w:val="ca-ES"/>
        </w:rPr>
      </w:pPr>
      <w:bookmarkStart w:id="654" w:name="_Toc350498899"/>
      <w:bookmarkStart w:id="655" w:name="_Toc76374237"/>
      <w:r w:rsidRPr="001C077B">
        <w:rPr>
          <w:lang w:val="ca-ES"/>
        </w:rPr>
        <w:t>Vista de Desenvolupament</w:t>
      </w:r>
      <w:bookmarkEnd w:id="654"/>
      <w:bookmarkEnd w:id="655"/>
    </w:p>
    <w:p w14:paraId="6E4FCD7F" w14:textId="343BEA37" w:rsidR="00C2440A" w:rsidRPr="001C077B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1BB243E" w14:textId="6009AD72" w:rsidR="00F22338" w:rsidRPr="001C077B" w:rsidRDefault="00F22338" w:rsidP="00A7394D">
      <w:pPr>
        <w:rPr>
          <w:color w:val="00206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42C4D" w:rsidRPr="001C077B" w14:paraId="79844525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4B6E80AA" w14:textId="716733E1" w:rsidR="00542C4D" w:rsidRPr="001C077B" w:rsidRDefault="00542C4D" w:rsidP="007B6ABE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782D83A3" w14:textId="7428EB24" w:rsidR="00542C4D" w:rsidRPr="001C077B" w:rsidRDefault="00542C4D" w:rsidP="007B6ABE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542C4D" w:rsidRPr="001C077B" w14:paraId="31BD45F6" w14:textId="77777777" w:rsidTr="002A6795">
        <w:trPr>
          <w:trHeight w:val="1347"/>
        </w:trPr>
        <w:tc>
          <w:tcPr>
            <w:tcW w:w="2830" w:type="dxa"/>
            <w:hideMark/>
          </w:tcPr>
          <w:p w14:paraId="515B1851" w14:textId="21190357" w:rsidR="00542C4D" w:rsidRPr="001C077B" w:rsidRDefault="00542C4D" w:rsidP="007B6ABE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Tecnologies de desenvolupament</w:t>
            </w:r>
          </w:p>
        </w:tc>
        <w:tc>
          <w:tcPr>
            <w:tcW w:w="6237" w:type="dxa"/>
          </w:tcPr>
          <w:p w14:paraId="21C365FF" w14:textId="4F50A25B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Detallar quines tecnologies s'utilitzen per cada una de les capes i les seves versions.</w:t>
            </w:r>
          </w:p>
          <w:p w14:paraId="63715D0A" w14:textId="77777777" w:rsidR="00542C4D" w:rsidRPr="001C077B" w:rsidRDefault="00542C4D" w:rsidP="007B6ABE">
            <w:pPr>
              <w:rPr>
                <w:i/>
                <w:iCs/>
                <w:color w:val="0070C0"/>
              </w:rPr>
            </w:pPr>
          </w:p>
          <w:p w14:paraId="0071737F" w14:textId="6047137C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Exemple:</w:t>
            </w:r>
          </w:p>
          <w:p w14:paraId="36BFCFBA" w14:textId="67389322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Angular 6.0</w:t>
            </w:r>
          </w:p>
          <w:p w14:paraId="6F60C720" w14:textId="6A9B350D" w:rsidR="00C2440A" w:rsidRPr="001C077B" w:rsidRDefault="00542C4D" w:rsidP="007B6ABE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Canigó 3.4</w:t>
            </w:r>
          </w:p>
          <w:p w14:paraId="377EB83E" w14:textId="35B81A7E" w:rsidR="00542C4D" w:rsidRPr="001C077B" w:rsidRDefault="00542C4D" w:rsidP="00542C4D">
            <w:pPr>
              <w:rPr>
                <w:i/>
                <w:iCs/>
                <w:color w:val="0070C0"/>
              </w:rPr>
            </w:pPr>
          </w:p>
        </w:tc>
      </w:tr>
      <w:tr w:rsidR="00542C4D" w:rsidRPr="001C077B" w14:paraId="507B4556" w14:textId="77777777" w:rsidTr="00542C4D">
        <w:trPr>
          <w:trHeight w:val="290"/>
        </w:trPr>
        <w:tc>
          <w:tcPr>
            <w:tcW w:w="2830" w:type="dxa"/>
            <w:hideMark/>
          </w:tcPr>
          <w:p w14:paraId="7B1C7AD3" w14:textId="59E3C492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Identificar software / Llibreries de tercers utilitzades.</w:t>
            </w:r>
          </w:p>
        </w:tc>
        <w:tc>
          <w:tcPr>
            <w:tcW w:w="6237" w:type="dxa"/>
          </w:tcPr>
          <w:p w14:paraId="15030615" w14:textId="68E6D521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Nota:</w:t>
            </w:r>
            <w:r w:rsidRPr="001C077B">
              <w:rPr>
                <w:i/>
                <w:iCs/>
                <w:color w:val="0070C0"/>
              </w:rPr>
              <w:t xml:space="preserve"> Si estan a </w:t>
            </w:r>
            <w:proofErr w:type="spellStart"/>
            <w:r w:rsidRPr="001C077B">
              <w:rPr>
                <w:i/>
                <w:iCs/>
                <w:color w:val="0070C0"/>
              </w:rPr>
              <w:t>Maven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Central o NPM no </w:t>
            </w:r>
            <w:r w:rsidR="000F18F3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especificar.</w:t>
            </w:r>
          </w:p>
        </w:tc>
      </w:tr>
      <w:tr w:rsidR="00542C4D" w:rsidRPr="001C077B" w14:paraId="32A83A8C" w14:textId="77777777" w:rsidTr="00542C4D">
        <w:trPr>
          <w:trHeight w:val="1160"/>
        </w:trPr>
        <w:tc>
          <w:tcPr>
            <w:tcW w:w="2830" w:type="dxa"/>
            <w:hideMark/>
          </w:tcPr>
          <w:p w14:paraId="241FE3E3" w14:textId="77777777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Principis i estàndards seguits en el disseny i desenvolupament del codi</w:t>
            </w:r>
          </w:p>
        </w:tc>
        <w:tc>
          <w:tcPr>
            <w:tcW w:w="6237" w:type="dxa"/>
          </w:tcPr>
          <w:p w14:paraId="02F70290" w14:textId="0A900294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Indicar els </w:t>
            </w:r>
            <w:hyperlink r:id="rId20" w:history="1">
              <w:r w:rsidRPr="001C077B">
                <w:rPr>
                  <w:rStyle w:val="Enlla"/>
                  <w:iCs/>
                </w:rPr>
                <w:t>Principis d’Arquitectura</w:t>
              </w:r>
            </w:hyperlink>
            <w:r w:rsidRPr="001C077B">
              <w:rPr>
                <w:iCs/>
                <w:color w:val="000000" w:themeColor="text1"/>
              </w:rPr>
              <w:t xml:space="preserve"> que es segueixen respecte al disseny i el desenvolupament.</w:t>
            </w:r>
          </w:p>
          <w:p w14:paraId="4B9161E8" w14:textId="50369136" w:rsidR="00542C4D" w:rsidRPr="001C077B" w:rsidRDefault="00542C4D" w:rsidP="0057026F">
            <w:pPr>
              <w:rPr>
                <w:iCs/>
                <w:color w:val="000000" w:themeColor="text1"/>
              </w:rPr>
            </w:pPr>
          </w:p>
          <w:p w14:paraId="4C475D87" w14:textId="38665AA3" w:rsidR="00542C4D" w:rsidRPr="001C077B" w:rsidRDefault="00D94BAE" w:rsidP="00542C4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29158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D54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Segregació de funcions</w:t>
            </w:r>
          </w:p>
          <w:p w14:paraId="730D904D" w14:textId="0B8E64AD" w:rsidR="00542C4D" w:rsidRPr="001C077B" w:rsidRDefault="00D94BAE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1747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desacoblada</w:t>
            </w:r>
          </w:p>
          <w:p w14:paraId="6A65D8AD" w14:textId="6C576686" w:rsidR="00542C4D" w:rsidRPr="001C077B" w:rsidRDefault="00D94BAE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435878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orientada a Serveis</w:t>
            </w:r>
          </w:p>
          <w:p w14:paraId="603644AE" w14:textId="5E9552D8" w:rsidR="00542C4D" w:rsidRPr="001C077B" w:rsidRDefault="00D94BAE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198909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Reutilització de funcions</w:t>
            </w:r>
          </w:p>
          <w:p w14:paraId="6BF4326D" w14:textId="7E5DF652" w:rsidR="00542C4D" w:rsidRPr="001C077B" w:rsidRDefault="00D94BAE" w:rsidP="0057026F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90857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1D5E5F4" w14:textId="0751E614" w:rsidR="00542C4D" w:rsidRPr="001C077B" w:rsidRDefault="00542C4D" w:rsidP="0057026F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542C4D" w:rsidRPr="001C077B" w14:paraId="2B39443F" w14:textId="77777777" w:rsidTr="00542C4D">
        <w:trPr>
          <w:trHeight w:val="1160"/>
        </w:trPr>
        <w:tc>
          <w:tcPr>
            <w:tcW w:w="2830" w:type="dxa"/>
          </w:tcPr>
          <w:p w14:paraId="60EEF070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Repositori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de codi</w:t>
            </w:r>
          </w:p>
          <w:p w14:paraId="498AD779" w14:textId="77777777" w:rsidR="00542C4D" w:rsidRPr="001C077B" w:rsidRDefault="00542C4D" w:rsidP="00A2219E"/>
          <w:p w14:paraId="6E790E2D" w14:textId="77777777" w:rsidR="00542C4D" w:rsidRPr="001C077B" w:rsidRDefault="00542C4D" w:rsidP="00A2219E"/>
          <w:p w14:paraId="3521D0A8" w14:textId="77777777" w:rsidR="00542C4D" w:rsidRPr="001C077B" w:rsidRDefault="00542C4D" w:rsidP="00A2219E"/>
          <w:p w14:paraId="6D4E7DB1" w14:textId="77777777" w:rsidR="00542C4D" w:rsidRPr="001C077B" w:rsidRDefault="00542C4D" w:rsidP="00A2219E"/>
          <w:p w14:paraId="7738E622" w14:textId="77777777" w:rsidR="00542C4D" w:rsidRPr="001C077B" w:rsidRDefault="00542C4D" w:rsidP="00A2219E"/>
          <w:p w14:paraId="5CE1A9D9" w14:textId="77777777" w:rsidR="00542C4D" w:rsidRPr="001C077B" w:rsidRDefault="00542C4D" w:rsidP="00A2219E"/>
          <w:p w14:paraId="583DE1A4" w14:textId="77777777" w:rsidR="00542C4D" w:rsidRPr="001C077B" w:rsidRDefault="00542C4D" w:rsidP="00A2219E"/>
          <w:p w14:paraId="59063B6D" w14:textId="77777777" w:rsidR="00542C4D" w:rsidRPr="001C077B" w:rsidRDefault="00542C4D" w:rsidP="00A2219E"/>
          <w:p w14:paraId="5657F8FB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6237" w:type="dxa"/>
          </w:tcPr>
          <w:p w14:paraId="6E9BD5B4" w14:textId="61B56D46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Informació del </w:t>
            </w:r>
            <w:proofErr w:type="spellStart"/>
            <w:r w:rsidRPr="001C077B">
              <w:rPr>
                <w:iCs/>
                <w:color w:val="000000" w:themeColor="text1"/>
              </w:rPr>
              <w:t>repositori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on es puja el codi font.</w:t>
            </w:r>
          </w:p>
          <w:p w14:paraId="082E12AA" w14:textId="77777777" w:rsidR="00D86611" w:rsidRPr="001C077B" w:rsidRDefault="00D86611" w:rsidP="00542C4D">
            <w:pPr>
              <w:jc w:val="left"/>
              <w:rPr>
                <w:iCs/>
                <w:color w:val="000000" w:themeColor="text1"/>
              </w:rPr>
            </w:pPr>
          </w:p>
          <w:p w14:paraId="09D19D2D" w14:textId="6A8EBD60" w:rsidR="00542C4D" w:rsidRPr="001C077B" w:rsidRDefault="00A5268E" w:rsidP="00542C4D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1C077B">
              <w:rPr>
                <w:iCs/>
                <w:color w:val="000000" w:themeColor="text1"/>
              </w:rPr>
              <w:t>Repositoris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generals:</w:t>
            </w:r>
          </w:p>
          <w:p w14:paraId="0BC15108" w14:textId="549FE4A2" w:rsidR="00542C4D" w:rsidRPr="001C077B" w:rsidRDefault="00D94BAE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932067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Git Corporatiu (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GitLab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) </w:t>
            </w:r>
          </w:p>
          <w:p w14:paraId="4B83AC42" w14:textId="5CDAE7DF" w:rsidR="00542C4D" w:rsidRPr="001C077B" w:rsidRDefault="00D94BAE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785387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Host, SAP o paquets</w:t>
            </w:r>
          </w:p>
          <w:p w14:paraId="4F036066" w14:textId="77777777" w:rsidR="00D86611" w:rsidRPr="001C077B" w:rsidRDefault="00D86611" w:rsidP="00A2219E">
            <w:pPr>
              <w:jc w:val="left"/>
              <w:rPr>
                <w:iCs/>
                <w:color w:val="000000" w:themeColor="text1"/>
              </w:rPr>
            </w:pPr>
          </w:p>
          <w:p w14:paraId="3AF3BE4C" w14:textId="6D4B9A34" w:rsidR="00A5268E" w:rsidRPr="001C077B" w:rsidRDefault="00A5268E" w:rsidP="00A2219E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1C077B">
              <w:rPr>
                <w:iCs/>
                <w:color w:val="000000" w:themeColor="text1"/>
              </w:rPr>
              <w:t>Repositoris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particulars departamentals:</w:t>
            </w:r>
          </w:p>
          <w:p w14:paraId="2A899E45" w14:textId="682DBCDE" w:rsidR="00542C4D" w:rsidRPr="001C077B" w:rsidRDefault="00D94BAE" w:rsidP="00063B1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50869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Bamboo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 de Salut</w:t>
            </w:r>
          </w:p>
          <w:p w14:paraId="34ECF5D1" w14:textId="583EC8FA" w:rsidR="00542C4D" w:rsidRPr="001C077B" w:rsidRDefault="00D94BAE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335041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SVN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d’Agaur</w:t>
            </w:r>
            <w:proofErr w:type="spellEnd"/>
          </w:p>
          <w:p w14:paraId="019F21D4" w14:textId="6C73428C" w:rsidR="00542C4D" w:rsidRPr="001C077B" w:rsidRDefault="00D94BAE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017225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l’Agencia d’Habitatge</w:t>
            </w:r>
          </w:p>
          <w:p w14:paraId="50E17FC1" w14:textId="09898A55" w:rsidR="00542C4D" w:rsidRPr="001C077B" w:rsidRDefault="00D94BAE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12237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TSF</w:t>
            </w:r>
          </w:p>
          <w:p w14:paraId="75EF02BA" w14:textId="2DF5A2B6" w:rsidR="00542C4D" w:rsidRPr="001C077B" w:rsidRDefault="00D94BAE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089100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SVN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d’Incasòl</w:t>
            </w:r>
            <w:proofErr w:type="spellEnd"/>
          </w:p>
          <w:p w14:paraId="6D488949" w14:textId="1F80E98D" w:rsidR="00542C4D" w:rsidRPr="001C077B" w:rsidRDefault="00D94BAE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148180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d’Interior</w:t>
            </w:r>
          </w:p>
          <w:p w14:paraId="12C7AF22" w14:textId="438A15A1" w:rsidR="00542C4D" w:rsidRPr="001C077B" w:rsidRDefault="00D94BAE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402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Quickbuild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 de Presidència</w:t>
            </w:r>
          </w:p>
          <w:p w14:paraId="4B4E5211" w14:textId="77777777" w:rsidR="00D86611" w:rsidRPr="001C077B" w:rsidRDefault="00D86611" w:rsidP="00A2219E">
            <w:pPr>
              <w:rPr>
                <w:iCs/>
                <w:color w:val="000000" w:themeColor="text1"/>
              </w:rPr>
            </w:pPr>
          </w:p>
          <w:p w14:paraId="37CFC43E" w14:textId="441BB4D7" w:rsidR="00542C4D" w:rsidRPr="001C077B" w:rsidRDefault="00D94BAE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658235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 / Excepcions:</w:t>
            </w:r>
          </w:p>
          <w:p w14:paraId="04A6D65A" w14:textId="666EBC02" w:rsidR="00542C4D" w:rsidRPr="001C077B" w:rsidRDefault="00542C4D" w:rsidP="00A2219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En cas d'excepció, detallar el motiu per qu</w:t>
            </w:r>
            <w:r w:rsidR="000F18F3" w:rsidRPr="001C077B">
              <w:rPr>
                <w:i/>
                <w:iCs/>
                <w:color w:val="0070C0"/>
              </w:rPr>
              <w:t>è</w:t>
            </w:r>
            <w:r w:rsidRPr="001C077B">
              <w:rPr>
                <w:i/>
                <w:iCs/>
                <w:color w:val="0070C0"/>
              </w:rPr>
              <w:t xml:space="preserve"> no es pot custodiar el codi font.</w:t>
            </w:r>
          </w:p>
          <w:p w14:paraId="07F7935F" w14:textId="3C1B76BC" w:rsidR="009D743E" w:rsidRPr="001C077B" w:rsidRDefault="009D743E" w:rsidP="00A2219E">
            <w:pPr>
              <w:rPr>
                <w:i/>
                <w:iCs/>
                <w:color w:val="000000" w:themeColor="text1"/>
              </w:rPr>
            </w:pPr>
          </w:p>
        </w:tc>
      </w:tr>
      <w:tr w:rsidR="00542C4D" w:rsidRPr="001C077B" w14:paraId="7F5B423C" w14:textId="77777777" w:rsidTr="00542C4D">
        <w:trPr>
          <w:trHeight w:val="1160"/>
        </w:trPr>
        <w:tc>
          <w:tcPr>
            <w:tcW w:w="2830" w:type="dxa"/>
          </w:tcPr>
          <w:p w14:paraId="137D9B16" w14:textId="54A6C4DA" w:rsidR="00542C4D" w:rsidRPr="001C077B" w:rsidRDefault="00542C4D" w:rsidP="00374AA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Identificar jocs de caràcters </w:t>
            </w:r>
          </w:p>
        </w:tc>
        <w:tc>
          <w:tcPr>
            <w:tcW w:w="6237" w:type="dxa"/>
          </w:tcPr>
          <w:p w14:paraId="1A935AA9" w14:textId="5B0CE60D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Indicar quin serà el joc de caràcters que s'utilitzarà.</w:t>
            </w:r>
          </w:p>
          <w:p w14:paraId="18E2717E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217BA1AE" w14:textId="40D040CD" w:rsidR="00542C4D" w:rsidRPr="001C077B" w:rsidRDefault="00D94BAE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110335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42C4D" w:rsidRPr="001C077B">
              <w:rPr>
                <w:iCs/>
                <w:color w:val="000000" w:themeColor="text1"/>
              </w:rPr>
              <w:t xml:space="preserve">  UTF8</w:t>
            </w:r>
          </w:p>
          <w:p w14:paraId="202964F4" w14:textId="3C5E391F" w:rsidR="00542C4D" w:rsidRPr="001C077B" w:rsidRDefault="00D94BAE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14404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UTF16</w:t>
            </w:r>
          </w:p>
          <w:p w14:paraId="35C113F8" w14:textId="4E1EFC8F" w:rsidR="00542C4D" w:rsidRPr="001C077B" w:rsidRDefault="00D94BAE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6610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ISO8859-P15</w:t>
            </w:r>
          </w:p>
          <w:p w14:paraId="7D77F60B" w14:textId="41DF7122" w:rsidR="00542C4D" w:rsidRPr="001C077B" w:rsidRDefault="00D94BAE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436982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43D8DF1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54B35489" w14:textId="11371178" w:rsidR="002A6795" w:rsidRPr="001C077B" w:rsidRDefault="002A6795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Nota: En un servei nou s’ha de fer </w:t>
            </w:r>
            <w:r w:rsidR="000F18F3" w:rsidRPr="001C077B">
              <w:rPr>
                <w:iCs/>
                <w:color w:val="000000" w:themeColor="text1"/>
              </w:rPr>
              <w:t>ú</w:t>
            </w:r>
            <w:r w:rsidRPr="001C077B">
              <w:rPr>
                <w:iCs/>
                <w:color w:val="000000" w:themeColor="text1"/>
              </w:rPr>
              <w:t>s d</w:t>
            </w:r>
            <w:r w:rsidR="000F18F3" w:rsidRPr="001C077B">
              <w:rPr>
                <w:iCs/>
                <w:color w:val="000000" w:themeColor="text1"/>
              </w:rPr>
              <w:t>’</w:t>
            </w:r>
            <w:r w:rsidRPr="001C077B">
              <w:rPr>
                <w:iCs/>
                <w:color w:val="000000" w:themeColor="text1"/>
              </w:rPr>
              <w:t>UTF8</w:t>
            </w:r>
          </w:p>
        </w:tc>
      </w:tr>
    </w:tbl>
    <w:p w14:paraId="46EB2CB8" w14:textId="115F3EA2" w:rsidR="00CD4444" w:rsidRPr="001C077B" w:rsidRDefault="00CD4444" w:rsidP="003732FE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Justificacions</w:t>
      </w:r>
      <w:r w:rsidR="00A5268E" w:rsidRPr="001C077B">
        <w:rPr>
          <w:b/>
          <w:iCs/>
          <w:color w:val="000000" w:themeColor="text1"/>
        </w:rPr>
        <w:t xml:space="preserve"> de les decisions</w:t>
      </w:r>
      <w:r w:rsidRPr="001C077B">
        <w:rPr>
          <w:b/>
          <w:iCs/>
          <w:color w:val="000000" w:themeColor="text1"/>
        </w:rPr>
        <w:t xml:space="preserve"> </w:t>
      </w:r>
      <w:r w:rsidR="00856C66" w:rsidRPr="001C077B">
        <w:rPr>
          <w:b/>
          <w:iCs/>
          <w:color w:val="000000" w:themeColor="text1"/>
        </w:rPr>
        <w:t xml:space="preserve">de la </w:t>
      </w:r>
      <w:r w:rsidR="00D86611"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D86611" w:rsidRPr="001C077B">
        <w:rPr>
          <w:b/>
          <w:iCs/>
          <w:color w:val="000000" w:themeColor="text1"/>
        </w:rPr>
        <w:t>d</w:t>
      </w:r>
      <w:r w:rsidRPr="001C077B">
        <w:rPr>
          <w:b/>
          <w:iCs/>
          <w:color w:val="000000" w:themeColor="text1"/>
        </w:rPr>
        <w:t>esenvolupament</w:t>
      </w:r>
    </w:p>
    <w:p w14:paraId="6E298429" w14:textId="49C01713" w:rsidR="00CD4444" w:rsidRPr="001C077B" w:rsidRDefault="00CD4444" w:rsidP="003732FE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CD4444" w:rsidRPr="001C077B" w14:paraId="5F3389A0" w14:textId="77777777" w:rsidTr="00CD4444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24A341E" w14:textId="77777777" w:rsidR="00CD4444" w:rsidRPr="001C077B" w:rsidRDefault="00CD4444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73BE1B8B" w14:textId="77777777" w:rsidR="00CD4444" w:rsidRPr="001C077B" w:rsidRDefault="00CD4444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CD4444" w:rsidRPr="001C077B" w14:paraId="2A1962C0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7339FB5" w14:textId="651682E3" w:rsidR="00CD4444" w:rsidRPr="001C077B" w:rsidRDefault="00A5268E" w:rsidP="00542833">
            <w:pPr>
              <w:pStyle w:val="AjudaCar"/>
              <w:jc w:val="left"/>
              <w:rPr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Cs/>
                <w:iCs w:val="0"/>
                <w:color w:val="0070C0"/>
                <w:sz w:val="20"/>
                <w:szCs w:val="20"/>
              </w:rPr>
              <w:t>Tecnologia de desenvolupament apuntada a la taula anterior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B62D260" w14:textId="7D189853" w:rsidR="00A5268E" w:rsidRPr="001C077B" w:rsidRDefault="00A5268E" w:rsidP="00542833">
            <w:pPr>
              <w:spacing w:before="100" w:beforeAutospacing="1" w:after="150" w:line="260" w:lineRule="atLeast"/>
              <w:rPr>
                <w:rFonts w:cs="Arial"/>
                <w:i/>
                <w:color w:val="0070C0"/>
                <w:lang w:eastAsia="ca-ES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Justificació en base a la maduresa, </w:t>
            </w:r>
            <w:r w:rsidR="00D86611" w:rsidRPr="001C077B">
              <w:rPr>
                <w:rFonts w:cs="Arial"/>
                <w:i/>
                <w:color w:val="0070C0"/>
                <w:lang w:eastAsia="ca-ES"/>
              </w:rPr>
              <w:t xml:space="preserve">acceptació, tendència, recomanació CTTI, </w:t>
            </w:r>
            <w:proofErr w:type="spellStart"/>
            <w:r w:rsidRPr="001C077B">
              <w:rPr>
                <w:rFonts w:cs="Arial"/>
                <w:i/>
                <w:color w:val="0070C0"/>
                <w:lang w:eastAsia="ca-ES"/>
              </w:rPr>
              <w:t>etc</w:t>
            </w:r>
            <w:proofErr w:type="spellEnd"/>
            <w:r w:rsidRPr="001C077B">
              <w:rPr>
                <w:rFonts w:cs="Arial"/>
                <w:i/>
                <w:color w:val="0070C0"/>
                <w:lang w:eastAsia="ca-ES"/>
              </w:rPr>
              <w:t xml:space="preserve"> ..</w:t>
            </w:r>
          </w:p>
          <w:p w14:paraId="1D503BF8" w14:textId="021E2711" w:rsidR="00CD4444" w:rsidRPr="001C077B" w:rsidRDefault="00CD4444" w:rsidP="00542833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CD4444" w:rsidRPr="001C077B" w14:paraId="0E937E14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381AC98" w14:textId="53729699" w:rsidR="00CD4444" w:rsidRPr="001C077B" w:rsidRDefault="00A5268E" w:rsidP="00542833">
            <w:pPr>
              <w:pStyle w:val="AjudaCar"/>
              <w:jc w:val="left"/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  <w:t>Altres decisions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0C7083B" w14:textId="3D397E77" w:rsidR="00CD4444" w:rsidRPr="001C077B" w:rsidRDefault="00CD4444" w:rsidP="00542833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6942093E" w14:textId="77777777" w:rsidR="00CD4444" w:rsidRPr="001C077B" w:rsidRDefault="00CD4444" w:rsidP="003732FE">
      <w:pPr>
        <w:rPr>
          <w:b/>
          <w:iCs/>
          <w:color w:val="000000" w:themeColor="text1"/>
        </w:rPr>
      </w:pPr>
    </w:p>
    <w:p w14:paraId="6BD3570A" w14:textId="77777777" w:rsidR="00C82385" w:rsidRPr="001C077B" w:rsidRDefault="00C82385" w:rsidP="003732FE">
      <w:pPr>
        <w:rPr>
          <w:b/>
          <w:i/>
          <w:iCs/>
          <w:color w:val="0070C0"/>
        </w:rPr>
      </w:pPr>
    </w:p>
    <w:p w14:paraId="193A8E27" w14:textId="3A69118E" w:rsidR="003732FE" w:rsidRPr="001C077B" w:rsidRDefault="003732FE" w:rsidP="003732FE">
      <w:pPr>
        <w:rPr>
          <w:b/>
          <w:i/>
          <w:iCs/>
          <w:color w:val="0070C0"/>
        </w:rPr>
      </w:pPr>
      <w:r w:rsidRPr="001C077B">
        <w:rPr>
          <w:b/>
          <w:i/>
          <w:iCs/>
          <w:color w:val="0070C0"/>
        </w:rPr>
        <w:t>Diagrama i detall del disseny de l'estructura de mòduls del codi</w:t>
      </w:r>
    </w:p>
    <w:p w14:paraId="43AF323F" w14:textId="2B7B4C89" w:rsidR="003732FE" w:rsidRPr="001C077B" w:rsidRDefault="003732FE" w:rsidP="003732FE">
      <w:pPr>
        <w:pStyle w:val="Pargrafdellista"/>
        <w:numPr>
          <w:ilvl w:val="0"/>
          <w:numId w:val="58"/>
        </w:numPr>
        <w:rPr>
          <w:i/>
          <w:color w:val="0000FF"/>
        </w:rPr>
      </w:pPr>
      <w:r w:rsidRPr="001C077B">
        <w:rPr>
          <w:i/>
          <w:iCs/>
          <w:color w:val="0070C0"/>
        </w:rPr>
        <w:t xml:space="preserve">Detall de l'estructura de mòduls que </w:t>
      </w:r>
      <w:r w:rsidR="00343C5A" w:rsidRPr="001C077B">
        <w:rPr>
          <w:i/>
          <w:iCs/>
          <w:color w:val="0070C0"/>
        </w:rPr>
        <w:t>formen part de</w:t>
      </w:r>
      <w:r w:rsidRPr="001C077B">
        <w:rPr>
          <w:i/>
          <w:iCs/>
          <w:color w:val="0070C0"/>
        </w:rPr>
        <w:t xml:space="preserve"> l'aplicació i detall de com es relacionen entre ells.</w:t>
      </w:r>
    </w:p>
    <w:p w14:paraId="61A46C61" w14:textId="5F9082A7" w:rsidR="00063B10" w:rsidRPr="001C077B" w:rsidRDefault="00985B5B" w:rsidP="003732FE">
      <w:pPr>
        <w:pStyle w:val="Pargrafdellista"/>
        <w:numPr>
          <w:ilvl w:val="0"/>
          <w:numId w:val="58"/>
        </w:numPr>
        <w:rPr>
          <w:i/>
          <w:color w:val="0070C0"/>
        </w:rPr>
      </w:pPr>
      <w:r w:rsidRPr="001C077B">
        <w:rPr>
          <w:i/>
          <w:color w:val="0070C0"/>
        </w:rPr>
        <w:t>Detall dels artefactes que es desplegaran, separat per les diferents capes</w:t>
      </w:r>
    </w:p>
    <w:p w14:paraId="1A9F98C0" w14:textId="77B3B5F1" w:rsidR="00316BF9" w:rsidRPr="001C077B" w:rsidRDefault="00316BF9" w:rsidP="00A7394D">
      <w:pPr>
        <w:rPr>
          <w:i/>
          <w:color w:val="0000FF"/>
        </w:rPr>
      </w:pPr>
    </w:p>
    <w:p w14:paraId="4457E798" w14:textId="77777777" w:rsidR="00316BF9" w:rsidRPr="001C077B" w:rsidRDefault="00316BF9" w:rsidP="00A7394D">
      <w:pPr>
        <w:rPr>
          <w:i/>
          <w:color w:val="0000FF"/>
        </w:rPr>
      </w:pPr>
    </w:p>
    <w:p w14:paraId="0E24852F" w14:textId="4B959B7B" w:rsidR="008C11F0" w:rsidRPr="001C077B" w:rsidRDefault="008C11F0">
      <w:pPr>
        <w:jc w:val="left"/>
        <w:rPr>
          <w:i/>
          <w:color w:val="0000FF"/>
        </w:rPr>
      </w:pPr>
      <w:r w:rsidRPr="001C077B">
        <w:rPr>
          <w:i/>
          <w:color w:val="0000FF"/>
        </w:rPr>
        <w:br w:type="page"/>
      </w:r>
    </w:p>
    <w:p w14:paraId="37248B58" w14:textId="3516A642" w:rsidR="00B1450D" w:rsidRPr="001C077B" w:rsidRDefault="70736360" w:rsidP="70736360">
      <w:pPr>
        <w:pStyle w:val="Ttol2"/>
        <w:rPr>
          <w:lang w:val="ca-ES"/>
        </w:rPr>
      </w:pPr>
      <w:bookmarkStart w:id="656" w:name="_Toc350498905"/>
      <w:bookmarkStart w:id="657" w:name="_Toc76374238"/>
      <w:r w:rsidRPr="001C077B">
        <w:rPr>
          <w:lang w:val="ca-ES"/>
        </w:rPr>
        <w:lastRenderedPageBreak/>
        <w:t>Vista de Desplegament</w:t>
      </w:r>
      <w:bookmarkEnd w:id="656"/>
      <w:bookmarkEnd w:id="657"/>
    </w:p>
    <w:p w14:paraId="05D65E28" w14:textId="3623DC6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>Descriure els entorns en qu</w:t>
      </w:r>
      <w:r w:rsidR="007713C7" w:rsidRPr="001C077B">
        <w:rPr>
          <w:i/>
          <w:iCs/>
          <w:color w:val="0070C0"/>
        </w:rPr>
        <w:t xml:space="preserve">è </w:t>
      </w:r>
      <w:r w:rsidR="0066380B" w:rsidRPr="001C077B">
        <w:rPr>
          <w:i/>
          <w:iCs/>
          <w:color w:val="0070C0"/>
        </w:rPr>
        <w:t>el sistema es desplegarà.</w:t>
      </w:r>
      <w:r w:rsidR="00674E70" w:rsidRPr="001C077B">
        <w:rPr>
          <w:i/>
          <w:color w:val="0070C0"/>
        </w:rPr>
        <w:t xml:space="preserve"> Aquest punt de vista captura l’entorn de maquinari que la solució necessita (sobretot els nodes de procés, les interconnexions de xarxa i l’emmagatzematge en disc necessari), els requisits tècnics d'entorn per a cada element, així com l'assignació dels elements de programari en l'entorn que les executarà.</w:t>
      </w:r>
    </w:p>
    <w:p w14:paraId="49AD1D74" w14:textId="114FBC37" w:rsidR="007B0F20" w:rsidRPr="001C077B" w:rsidRDefault="007B0F20" w:rsidP="70736360">
      <w:pPr>
        <w:rPr>
          <w:color w:val="0070C0"/>
        </w:rPr>
      </w:pPr>
    </w:p>
    <w:p w14:paraId="3AF451FD" w14:textId="59C924B1" w:rsidR="007B0F20" w:rsidRPr="001C077B" w:rsidRDefault="007B0F20" w:rsidP="00050580">
      <w:pPr>
        <w:rPr>
          <w:color w:val="0070C0"/>
        </w:rPr>
      </w:pPr>
      <w:r w:rsidRPr="001C077B">
        <w:rPr>
          <w:b/>
          <w:i/>
          <w:color w:val="0070C0"/>
        </w:rPr>
        <w:t>Diagram</w:t>
      </w:r>
      <w:r w:rsidR="00050580" w:rsidRPr="001C077B">
        <w:rPr>
          <w:b/>
          <w:i/>
          <w:color w:val="0070C0"/>
        </w:rPr>
        <w:t>es</w:t>
      </w:r>
      <w:r w:rsidR="00050580" w:rsidRPr="001C077B">
        <w:rPr>
          <w:i/>
          <w:color w:val="0070C0"/>
        </w:rPr>
        <w:t xml:space="preserve">: </w:t>
      </w:r>
      <w:r w:rsidR="00050580" w:rsidRPr="001C077B">
        <w:rPr>
          <w:i/>
          <w:iCs/>
          <w:color w:val="0070C0"/>
        </w:rPr>
        <w:t xml:space="preserve">Afegir diagrames que ajudi a entendre quina </w:t>
      </w:r>
      <w:r w:rsidR="007713C7" w:rsidRPr="001C077B">
        <w:rPr>
          <w:i/>
          <w:iCs/>
          <w:color w:val="0070C0"/>
        </w:rPr>
        <w:t>é</w:t>
      </w:r>
      <w:r w:rsidR="00050580" w:rsidRPr="001C077B">
        <w:rPr>
          <w:i/>
          <w:iCs/>
          <w:color w:val="0070C0"/>
        </w:rPr>
        <w:t>s l'arquitectura de la infraestructura.</w:t>
      </w:r>
      <w:r w:rsidR="007713C7" w:rsidRPr="001C077B">
        <w:rPr>
          <w:i/>
          <w:iCs/>
          <w:color w:val="0070C0"/>
        </w:rPr>
        <w:t xml:space="preserve"> </w:t>
      </w:r>
      <w:r w:rsidR="00050580" w:rsidRPr="001C077B">
        <w:rPr>
          <w:i/>
          <w:iCs/>
          <w:color w:val="0070C0"/>
        </w:rPr>
        <w:t xml:space="preserve">Com poden ser de </w:t>
      </w:r>
      <w:r w:rsidR="00050580" w:rsidRPr="001C077B">
        <w:rPr>
          <w:bCs/>
          <w:i/>
          <w:iCs/>
          <w:color w:val="0070C0"/>
        </w:rPr>
        <w:t>plataforma d'execució, Xarxa i localitzacions</w:t>
      </w:r>
      <w:r w:rsidR="00A82BDF" w:rsidRPr="001C077B">
        <w:rPr>
          <w:bCs/>
          <w:i/>
          <w:iCs/>
          <w:color w:val="0070C0"/>
        </w:rPr>
        <w:t>.</w:t>
      </w:r>
      <w:r w:rsidRPr="001C077B">
        <w:rPr>
          <w:color w:val="0070C0"/>
        </w:rPr>
        <w:t xml:space="preserve"> </w:t>
      </w:r>
    </w:p>
    <w:p w14:paraId="7C3BBBB0" w14:textId="66CA541B" w:rsidR="00050580" w:rsidRPr="001C077B" w:rsidRDefault="00050580" w:rsidP="00050580">
      <w:pPr>
        <w:rPr>
          <w:i/>
          <w:color w:val="0070C0"/>
        </w:rPr>
      </w:pPr>
    </w:p>
    <w:p w14:paraId="20F9F4CE" w14:textId="77777777" w:rsidR="00162273" w:rsidRPr="001C077B" w:rsidRDefault="00162273" w:rsidP="00162273">
      <w:pPr>
        <w:rPr>
          <w:b/>
          <w:color w:val="000000" w:themeColor="text1"/>
        </w:rPr>
      </w:pPr>
      <w:r>
        <w:rPr>
          <w:b/>
          <w:color w:val="000000" w:themeColor="text1"/>
        </w:rPr>
        <w:t>Calculadora</w:t>
      </w:r>
      <w:r w:rsidRPr="001C077B">
        <w:rPr>
          <w:b/>
          <w:color w:val="000000" w:themeColor="text1"/>
        </w:rPr>
        <w:t>:</w:t>
      </w:r>
    </w:p>
    <w:p w14:paraId="1FA4F0D2" w14:textId="77777777" w:rsidR="008910EF" w:rsidRDefault="00162273" w:rsidP="00162273">
      <w:pPr>
        <w:rPr>
          <w:i/>
          <w:iCs/>
          <w:color w:val="0070C0"/>
        </w:rPr>
      </w:pPr>
      <w:r w:rsidRPr="003D01B2">
        <w:rPr>
          <w:i/>
          <w:iCs/>
          <w:color w:val="0070C0"/>
        </w:rPr>
        <w:t>&lt;Requerit&gt;</w:t>
      </w:r>
      <w:r>
        <w:rPr>
          <w:i/>
          <w:iCs/>
          <w:color w:val="0070C0"/>
        </w:rPr>
        <w:t xml:space="preserve"> Afegir extracció de la calculadora</w:t>
      </w:r>
    </w:p>
    <w:p w14:paraId="3A4D5194" w14:textId="77777777" w:rsidR="008910EF" w:rsidRDefault="008910EF" w:rsidP="00162273">
      <w:pPr>
        <w:rPr>
          <w:i/>
          <w:iCs/>
          <w:color w:val="0070C0"/>
        </w:rPr>
      </w:pPr>
    </w:p>
    <w:p w14:paraId="303150B0" w14:textId="081DCEA2" w:rsidR="00162273" w:rsidRPr="003D01B2" w:rsidRDefault="008910EF" w:rsidP="00162273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&lt;Requerit&gt; En cas de entorn </w:t>
      </w:r>
      <w:r w:rsidR="007C4B29">
        <w:rPr>
          <w:i/>
          <w:iCs/>
          <w:color w:val="0070C0"/>
        </w:rPr>
        <w:t>productiu Auto-Administrat caldrà afegir</w:t>
      </w:r>
      <w:r w:rsidR="00293EF8">
        <w:rPr>
          <w:i/>
          <w:iCs/>
          <w:color w:val="0070C0"/>
        </w:rPr>
        <w:t xml:space="preserve"> a la calculadora</w:t>
      </w:r>
      <w:r w:rsidR="007C4B29">
        <w:rPr>
          <w:i/>
          <w:iCs/>
          <w:color w:val="0070C0"/>
        </w:rPr>
        <w:t xml:space="preserve"> el servei </w:t>
      </w:r>
      <w:proofErr w:type="spellStart"/>
      <w:r w:rsidR="007C4B29">
        <w:rPr>
          <w:i/>
          <w:iCs/>
          <w:color w:val="0070C0"/>
        </w:rPr>
        <w:t>d’Azure</w:t>
      </w:r>
      <w:proofErr w:type="spellEnd"/>
      <w:r w:rsidR="007C4B29">
        <w:rPr>
          <w:i/>
          <w:iCs/>
          <w:color w:val="0070C0"/>
        </w:rPr>
        <w:t xml:space="preserve"> </w:t>
      </w:r>
      <w:proofErr w:type="spellStart"/>
      <w:r w:rsidR="007C4B29">
        <w:rPr>
          <w:i/>
          <w:iCs/>
          <w:color w:val="0070C0"/>
        </w:rPr>
        <w:t>Defender</w:t>
      </w:r>
      <w:proofErr w:type="spellEnd"/>
      <w:r w:rsidR="00C127AD">
        <w:rPr>
          <w:i/>
          <w:iCs/>
          <w:color w:val="0070C0"/>
        </w:rPr>
        <w:t xml:space="preserve"> (antic </w:t>
      </w:r>
      <w:proofErr w:type="spellStart"/>
      <w:r w:rsidR="00C127AD">
        <w:rPr>
          <w:i/>
          <w:iCs/>
          <w:color w:val="0070C0"/>
        </w:rPr>
        <w:t>Security</w:t>
      </w:r>
      <w:proofErr w:type="spellEnd"/>
      <w:r w:rsidR="00C127AD">
        <w:rPr>
          <w:i/>
          <w:iCs/>
          <w:color w:val="0070C0"/>
        </w:rPr>
        <w:t xml:space="preserve"> </w:t>
      </w:r>
      <w:proofErr w:type="spellStart"/>
      <w:r w:rsidR="00C127AD">
        <w:rPr>
          <w:i/>
          <w:iCs/>
          <w:color w:val="0070C0"/>
        </w:rPr>
        <w:t>Center</w:t>
      </w:r>
      <w:proofErr w:type="spellEnd"/>
      <w:r w:rsidR="00C127AD">
        <w:rPr>
          <w:i/>
          <w:iCs/>
          <w:color w:val="0070C0"/>
        </w:rPr>
        <w:t xml:space="preserve"> Standard)</w:t>
      </w:r>
      <w:r w:rsidR="007C4B29">
        <w:rPr>
          <w:i/>
          <w:iCs/>
          <w:color w:val="0070C0"/>
        </w:rPr>
        <w:t xml:space="preserve"> </w:t>
      </w:r>
    </w:p>
    <w:p w14:paraId="66D583A6" w14:textId="77777777" w:rsidR="003F5656" w:rsidRPr="001C077B" w:rsidRDefault="003F5656" w:rsidP="70736360">
      <w:pPr>
        <w:rPr>
          <w:i/>
          <w:color w:val="0070C0"/>
        </w:rPr>
      </w:pPr>
    </w:p>
    <w:p w14:paraId="3808CA3F" w14:textId="6485DF07" w:rsidR="00542833" w:rsidRPr="001C077B" w:rsidRDefault="00542833" w:rsidP="70736360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>Altres dades rellevants pel desplegament:</w:t>
      </w:r>
    </w:p>
    <w:p w14:paraId="4CF3A478" w14:textId="72E1E400" w:rsidR="00622528" w:rsidRPr="001C077B" w:rsidRDefault="00622528" w:rsidP="70736360">
      <w:pPr>
        <w:rPr>
          <w:color w:val="0070C0"/>
        </w:rPr>
      </w:pPr>
    </w:p>
    <w:tbl>
      <w:tblPr>
        <w:tblStyle w:val="Taulaambquadrcula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936317" w:rsidRPr="001C077B" w14:paraId="08DEF47F" w14:textId="77777777" w:rsidTr="008B3805">
        <w:trPr>
          <w:trHeight w:val="245"/>
        </w:trPr>
        <w:tc>
          <w:tcPr>
            <w:tcW w:w="1838" w:type="dxa"/>
            <w:shd w:val="clear" w:color="auto" w:fill="C00000"/>
          </w:tcPr>
          <w:p w14:paraId="2D38F60C" w14:textId="77777777" w:rsidR="00936317" w:rsidRPr="001C077B" w:rsidRDefault="00936317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7513" w:type="dxa"/>
            <w:shd w:val="clear" w:color="auto" w:fill="C00000"/>
          </w:tcPr>
          <w:p w14:paraId="7D43F0B7" w14:textId="77CA018D" w:rsidR="00936317" w:rsidRPr="001C077B" w:rsidRDefault="00936317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936317" w:rsidRPr="001C077B" w14:paraId="3827D7C1" w14:textId="77777777" w:rsidTr="00936317">
        <w:trPr>
          <w:trHeight w:val="1160"/>
        </w:trPr>
        <w:tc>
          <w:tcPr>
            <w:tcW w:w="1838" w:type="dxa"/>
          </w:tcPr>
          <w:p w14:paraId="1CFEB40C" w14:textId="625BBBCE" w:rsidR="00936317" w:rsidRPr="001C077B" w:rsidRDefault="00936317" w:rsidP="00D271DD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Xarxes d’accés</w:t>
            </w:r>
          </w:p>
        </w:tc>
        <w:tc>
          <w:tcPr>
            <w:tcW w:w="7513" w:type="dxa"/>
          </w:tcPr>
          <w:p w14:paraId="7165A5A6" w14:textId="77777777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des de quines xarxes s’accedeix al servei / solució.</w:t>
            </w:r>
          </w:p>
          <w:p w14:paraId="7440BF46" w14:textId="1DDB180D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Protocol HTTPS (ús obligatori)</w:t>
            </w:r>
          </w:p>
          <w:p w14:paraId="136B8F56" w14:textId="6F25E230" w:rsidR="00936317" w:rsidRPr="001C077B" w:rsidRDefault="00D94BAE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59431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Internet</w:t>
            </w:r>
          </w:p>
          <w:p w14:paraId="72F6E0C7" w14:textId="26BA5533" w:rsidR="00936317" w:rsidRPr="001C077B" w:rsidRDefault="00D94BAE" w:rsidP="00D271D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31436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053869" w:rsidRPr="001C077B">
              <w:rPr>
                <w:iCs/>
                <w:color w:val="000000" w:themeColor="text1"/>
              </w:rPr>
              <w:t>I</w:t>
            </w:r>
            <w:r w:rsidR="00936317" w:rsidRPr="001C077B">
              <w:rPr>
                <w:iCs/>
                <w:color w:val="000000" w:themeColor="text1"/>
              </w:rPr>
              <w:t>ntranet</w:t>
            </w:r>
          </w:p>
          <w:p w14:paraId="724E04E0" w14:textId="1B9C1E87" w:rsidR="00936317" w:rsidRPr="001C077B" w:rsidRDefault="00D94BAE" w:rsidP="00D271D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473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Extranet</w:t>
            </w:r>
          </w:p>
        </w:tc>
      </w:tr>
      <w:tr w:rsidR="00936317" w:rsidRPr="001C077B" w14:paraId="3980FFA8" w14:textId="77777777" w:rsidTr="00936317">
        <w:trPr>
          <w:trHeight w:val="1160"/>
        </w:trPr>
        <w:tc>
          <w:tcPr>
            <w:tcW w:w="1838" w:type="dxa"/>
          </w:tcPr>
          <w:p w14:paraId="42DE1395" w14:textId="39E8BEFB" w:rsidR="00936317" w:rsidRPr="001C077B" w:rsidRDefault="00936317" w:rsidP="00670B64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Servei transversal SMTP</w:t>
            </w:r>
          </w:p>
        </w:tc>
        <w:tc>
          <w:tcPr>
            <w:tcW w:w="7513" w:type="dxa"/>
          </w:tcPr>
          <w:p w14:paraId="48DB49A6" w14:textId="77777777" w:rsidR="00936317" w:rsidRPr="001C077B" w:rsidRDefault="00936317" w:rsidP="007107DA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1.6.2</w:t>
            </w:r>
          </w:p>
          <w:p w14:paraId="30F3851E" w14:textId="546CA2CB" w:rsidR="00936317" w:rsidRPr="001C077B" w:rsidRDefault="007713C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necessari l’enviament de correus electrònics?</w:t>
            </w:r>
          </w:p>
          <w:p w14:paraId="6255DC8D" w14:textId="1780706F" w:rsidR="00936317" w:rsidRPr="001C077B" w:rsidRDefault="00D94BAE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0585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53806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Si</w:t>
            </w:r>
          </w:p>
          <w:p w14:paraId="5CA217AA" w14:textId="6ABA07BE" w:rsidR="00936317" w:rsidRPr="001C077B" w:rsidRDefault="00D94BAE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53056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No</w:t>
            </w:r>
          </w:p>
        </w:tc>
      </w:tr>
      <w:tr w:rsidR="00936317" w:rsidRPr="001C077B" w14:paraId="0F401FCE" w14:textId="77777777" w:rsidTr="00936317">
        <w:trPr>
          <w:trHeight w:val="1160"/>
        </w:trPr>
        <w:tc>
          <w:tcPr>
            <w:tcW w:w="1838" w:type="dxa"/>
          </w:tcPr>
          <w:p w14:paraId="0E05A673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ProxyPass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</w:t>
            </w:r>
          </w:p>
          <w:p w14:paraId="4E8EB2D7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(Sortida a Internet)</w:t>
            </w:r>
          </w:p>
          <w:p w14:paraId="77DDC444" w14:textId="5CDE1313" w:rsidR="00936317" w:rsidRPr="001C077B" w:rsidRDefault="00936317" w:rsidP="00670B64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513" w:type="dxa"/>
          </w:tcPr>
          <w:p w14:paraId="5952C9B6" w14:textId="77777777" w:rsidR="00936317" w:rsidRPr="001C077B" w:rsidRDefault="00936317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1.6.3</w:t>
            </w:r>
          </w:p>
          <w:p w14:paraId="04331A6E" w14:textId="35066A7C" w:rsidR="00936317" w:rsidRPr="001C077B" w:rsidRDefault="000D592B" w:rsidP="00670B6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necessària la sortida a internet des del servei / solució?.</w:t>
            </w:r>
          </w:p>
          <w:p w14:paraId="720E2E83" w14:textId="05336231" w:rsidR="00936317" w:rsidRPr="001C077B" w:rsidRDefault="00D94BAE" w:rsidP="00670B6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98284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Si</w:t>
            </w:r>
          </w:p>
          <w:p w14:paraId="11BF5C11" w14:textId="3B0DA6F7" w:rsidR="00936317" w:rsidRPr="001C077B" w:rsidRDefault="00D94BAE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08500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32EC" w:rsidRPr="001C077B">
                  <w:rPr>
                    <w:rFonts w:ascii="MS Gothic" w:eastAsia="MS Gothic" w:hAnsi="MS Gothic"/>
                    <w:iCs/>
                    <w:color w:val="000000" w:themeColor="text1"/>
                  </w:rPr>
                  <w:t>☐</w:t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592D3B" w:rsidRPr="001C077B" w14:paraId="4386F862" w14:textId="77777777" w:rsidTr="00056C4A">
        <w:trPr>
          <w:trHeight w:val="731"/>
        </w:trPr>
        <w:tc>
          <w:tcPr>
            <w:tcW w:w="1838" w:type="dxa"/>
          </w:tcPr>
          <w:p w14:paraId="41B2C9C3" w14:textId="44320FDD" w:rsidR="00592D3B" w:rsidRPr="001C077B" w:rsidRDefault="00592D3B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serveis tècnics utilitzats</w:t>
            </w:r>
          </w:p>
        </w:tc>
        <w:tc>
          <w:tcPr>
            <w:tcW w:w="7513" w:type="dxa"/>
          </w:tcPr>
          <w:p w14:paraId="02F31C07" w14:textId="60A63AEF" w:rsidR="00592D3B" w:rsidRPr="001C077B" w:rsidRDefault="00592D3B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si existeixen altres serveis tècnics que s’utilitzen, com per exemple servidor de correu IMAP o POP3</w:t>
            </w:r>
          </w:p>
        </w:tc>
      </w:tr>
    </w:tbl>
    <w:p w14:paraId="017A7617" w14:textId="521111D8" w:rsidR="00DC3856" w:rsidRPr="001C077B" w:rsidRDefault="00DC3856" w:rsidP="70736360">
      <w:pPr>
        <w:rPr>
          <w:b/>
          <w:iCs/>
          <w:color w:val="000000" w:themeColor="text1"/>
        </w:rPr>
      </w:pPr>
    </w:p>
    <w:p w14:paraId="5EF4D5A0" w14:textId="06AF203B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5DDB0421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4350C2ED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d</w:t>
            </w:r>
            <w:r w:rsidR="000D592B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’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INT,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420CD975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PRE i PRO, es disposa d’un entorn d’Integració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  <w:tr w:rsidR="00DC3856" w:rsidRPr="001C077B" w14:paraId="4E6EB0B9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1A5E5EA9" w14:textId="6A97298F" w:rsidR="00DC3856" w:rsidRPr="001C077B" w:rsidRDefault="00DC3856" w:rsidP="00DC3856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Desplegament al </w:t>
            </w:r>
            <w:proofErr w:type="spellStart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cloud</w:t>
            </w:r>
            <w:proofErr w:type="spellEnd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públic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F76C86D" w14:textId="13C77D54" w:rsidR="00DC3856" w:rsidRPr="001C077B" w:rsidRDefault="00DC3856" w:rsidP="00DC3856">
            <w:pPr>
              <w:pStyle w:val="AjudaCar"/>
              <w:rPr>
                <w:iCs w:val="0"/>
                <w:color w:val="0070C0"/>
                <w:sz w:val="20"/>
                <w:szCs w:val="20"/>
              </w:rPr>
            </w:pPr>
            <w:r w:rsidRPr="001C077B">
              <w:rPr>
                <w:iCs w:val="0"/>
                <w:color w:val="0070C0"/>
                <w:sz w:val="20"/>
                <w:szCs w:val="20"/>
              </w:rPr>
              <w:t>No es tracta d’una aplicació cr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í</w:t>
            </w:r>
            <w:r w:rsidRPr="001C077B">
              <w:rPr>
                <w:iCs w:val="0"/>
                <w:color w:val="0070C0"/>
                <w:sz w:val="20"/>
                <w:szCs w:val="20"/>
              </w:rPr>
              <w:t>tica pel negoci, a m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 xml:space="preserve">s la integració amb altres serveis de la Generalitat 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>s lleugera.</w:t>
            </w:r>
          </w:p>
          <w:p w14:paraId="211219A6" w14:textId="42591B3D" w:rsidR="00DC3856" w:rsidRPr="001C077B" w:rsidRDefault="00DC3856" w:rsidP="00DC3856">
            <w:pPr>
              <w:pStyle w:val="AjudaCar"/>
              <w:rPr>
                <w:rFonts w:cs="Arial"/>
                <w:color w:val="0070C0"/>
                <w:sz w:val="20"/>
                <w:szCs w:val="20"/>
                <w:lang w:eastAsia="ca-ES"/>
              </w:rPr>
            </w:pPr>
          </w:p>
        </w:tc>
      </w:tr>
    </w:tbl>
    <w:p w14:paraId="5E0F38CB" w14:textId="662C6617" w:rsidR="00E8704C" w:rsidRDefault="00E8704C" w:rsidP="00E8704C">
      <w:bookmarkStart w:id="658" w:name="_Toc350498909"/>
      <w:bookmarkStart w:id="659" w:name="_Toc76374239"/>
    </w:p>
    <w:p w14:paraId="50556489" w14:textId="76FEAFFC" w:rsidR="002E148E" w:rsidRDefault="002E148E" w:rsidP="00E8704C"/>
    <w:p w14:paraId="23B25D0C" w14:textId="77777777" w:rsidR="002E148E" w:rsidRPr="00E8704C" w:rsidRDefault="002E148E" w:rsidP="00E8704C"/>
    <w:p w14:paraId="43A94FF8" w14:textId="40FD4EC6" w:rsidR="00B1450D" w:rsidRPr="001C077B" w:rsidRDefault="70736360" w:rsidP="70736360">
      <w:pPr>
        <w:pStyle w:val="Ttol2"/>
        <w:rPr>
          <w:lang w:val="ca-ES"/>
        </w:rPr>
      </w:pPr>
      <w:r w:rsidRPr="001C077B">
        <w:rPr>
          <w:lang w:val="ca-ES"/>
        </w:rPr>
        <w:lastRenderedPageBreak/>
        <w:t>Vista Operacional</w:t>
      </w:r>
      <w:bookmarkEnd w:id="658"/>
      <w:bookmarkEnd w:id="659"/>
    </w:p>
    <w:p w14:paraId="122AA47D" w14:textId="42F4F6A8" w:rsidR="00674E70" w:rsidRPr="00367B99" w:rsidRDefault="00BE3B84" w:rsidP="009D4C63">
      <w:pPr>
        <w:rPr>
          <w:i/>
          <w:iCs/>
          <w:color w:val="0070C0"/>
        </w:rPr>
      </w:pPr>
      <w:r w:rsidRPr="00367B99">
        <w:rPr>
          <w:i/>
          <w:iCs/>
          <w:color w:val="0070C0"/>
        </w:rPr>
        <w:t>&lt;Requerit&gt;</w:t>
      </w:r>
      <w:r w:rsidR="0066380B" w:rsidRPr="00367B99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367B99">
        <w:rPr>
          <w:i/>
          <w:iCs/>
          <w:color w:val="0070C0"/>
        </w:rPr>
        <w:t xml:space="preserve"> Per a tots els sistemes, la instal·lació, gestió i operació de la solució</w:t>
      </w:r>
      <w:r w:rsidR="00447A24" w:rsidRPr="00367B99">
        <w:rPr>
          <w:i/>
          <w:iCs/>
          <w:color w:val="0070C0"/>
        </w:rPr>
        <w:t>,</w:t>
      </w:r>
      <w:r w:rsidR="00674E70" w:rsidRPr="00367B99">
        <w:rPr>
          <w:i/>
          <w:iCs/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 </w:t>
      </w:r>
    </w:p>
    <w:p w14:paraId="4AA751D7" w14:textId="6455D873" w:rsidR="009F7A0C" w:rsidRPr="00367B99" w:rsidRDefault="009F7A0C" w:rsidP="009D4C63">
      <w:pPr>
        <w:rPr>
          <w:i/>
          <w:iCs/>
          <w:color w:val="0070C0"/>
        </w:rPr>
      </w:pPr>
    </w:p>
    <w:p w14:paraId="4C5DB208" w14:textId="7A8CC981" w:rsidR="009F7A0C" w:rsidRPr="00367B99" w:rsidRDefault="009F7A0C" w:rsidP="009D4C63">
      <w:pPr>
        <w:rPr>
          <w:i/>
          <w:iCs/>
          <w:color w:val="0070C0"/>
        </w:rPr>
      </w:pPr>
      <w:r w:rsidRPr="00367B99">
        <w:rPr>
          <w:i/>
          <w:iCs/>
          <w:color w:val="0070C0"/>
        </w:rPr>
        <w:t>E</w:t>
      </w:r>
      <w:r w:rsidR="00367B99">
        <w:rPr>
          <w:i/>
          <w:iCs/>
          <w:color w:val="0070C0"/>
        </w:rPr>
        <w:t>n el cas de les Arquit</w:t>
      </w:r>
      <w:r w:rsidR="00AD1EA4">
        <w:rPr>
          <w:i/>
          <w:iCs/>
          <w:color w:val="0070C0"/>
        </w:rPr>
        <w:t>e</w:t>
      </w:r>
      <w:r w:rsidR="00367B99">
        <w:rPr>
          <w:i/>
          <w:iCs/>
          <w:color w:val="0070C0"/>
        </w:rPr>
        <w:t>ctures de Cloud Públic no gestionat</w:t>
      </w:r>
      <w:r w:rsidR="00293EF8">
        <w:rPr>
          <w:i/>
          <w:iCs/>
          <w:color w:val="0070C0"/>
        </w:rPr>
        <w:t xml:space="preserve"> de tipus Auto-Administrat</w:t>
      </w:r>
      <w:r w:rsidR="00367B99">
        <w:rPr>
          <w:i/>
          <w:iCs/>
          <w:color w:val="0070C0"/>
        </w:rPr>
        <w:t xml:space="preserve"> caldrà detallar</w:t>
      </w:r>
      <w:r w:rsidR="00683E09">
        <w:rPr>
          <w:i/>
          <w:iCs/>
          <w:color w:val="0070C0"/>
        </w:rPr>
        <w:t xml:space="preserve"> quina implementació del </w:t>
      </w:r>
      <w:proofErr w:type="spellStart"/>
      <w:r w:rsidR="00683E09">
        <w:rPr>
          <w:i/>
          <w:iCs/>
          <w:color w:val="0070C0"/>
        </w:rPr>
        <w:t>Security</w:t>
      </w:r>
      <w:proofErr w:type="spellEnd"/>
      <w:r w:rsidR="00683E09">
        <w:rPr>
          <w:i/>
          <w:iCs/>
          <w:color w:val="0070C0"/>
        </w:rPr>
        <w:t xml:space="preserve"> </w:t>
      </w:r>
      <w:proofErr w:type="spellStart"/>
      <w:r w:rsidR="00683E09">
        <w:rPr>
          <w:i/>
          <w:iCs/>
          <w:color w:val="0070C0"/>
        </w:rPr>
        <w:t>Center</w:t>
      </w:r>
      <w:proofErr w:type="spellEnd"/>
      <w:r w:rsidR="00683E09">
        <w:rPr>
          <w:i/>
          <w:iCs/>
          <w:color w:val="0070C0"/>
        </w:rPr>
        <w:t xml:space="preserve"> s’ha dut a terme</w:t>
      </w:r>
      <w:r w:rsidR="00293EF8">
        <w:rPr>
          <w:i/>
          <w:iCs/>
          <w:color w:val="0070C0"/>
        </w:rPr>
        <w:t>.</w:t>
      </w:r>
    </w:p>
    <w:p w14:paraId="7D696B89" w14:textId="504F689F" w:rsidR="007B0F20" w:rsidRPr="001C077B" w:rsidRDefault="007B0F20" w:rsidP="009D4C63">
      <w:pPr>
        <w:rPr>
          <w:color w:val="0070C0"/>
        </w:rPr>
      </w:pPr>
    </w:p>
    <w:p w14:paraId="18515143" w14:textId="1A8F53DA" w:rsidR="008E726F" w:rsidRPr="001C077B" w:rsidRDefault="008E726F" w:rsidP="009D4C63">
      <w:pPr>
        <w:rPr>
          <w:color w:val="0070C0"/>
        </w:rPr>
      </w:pPr>
    </w:p>
    <w:p w14:paraId="07909AE1" w14:textId="5E54B306" w:rsidR="008E726F" w:rsidRPr="001C077B" w:rsidRDefault="008E726F" w:rsidP="009D4C63">
      <w:pPr>
        <w:rPr>
          <w:color w:val="0070C0"/>
        </w:rPr>
      </w:pPr>
    </w:p>
    <w:p w14:paraId="7264E703" w14:textId="473B80F4" w:rsidR="007B0F20" w:rsidRPr="001C077B" w:rsidRDefault="007B0F20" w:rsidP="009D4C63">
      <w:pPr>
        <w:rPr>
          <w:color w:val="0070C0"/>
        </w:rPr>
      </w:pPr>
    </w:p>
    <w:p w14:paraId="685B713B" w14:textId="77777777" w:rsidR="007B0F20" w:rsidRPr="001C077B" w:rsidRDefault="007B0F20" w:rsidP="009D4C63">
      <w:pPr>
        <w:rPr>
          <w:color w:val="0070C0"/>
        </w:rPr>
      </w:pPr>
    </w:p>
    <w:p w14:paraId="0E7267A1" w14:textId="4D5DF17A" w:rsidR="00D33B11" w:rsidRPr="001C077B" w:rsidRDefault="00D33B11" w:rsidP="009D4C63">
      <w:pPr>
        <w:rPr>
          <w:color w:val="0070C0"/>
        </w:rPr>
      </w:pPr>
    </w:p>
    <w:p w14:paraId="7A59BA5E" w14:textId="2A35A4B3" w:rsidR="00484642" w:rsidRPr="001C077B" w:rsidRDefault="00447A24" w:rsidP="007171AD">
      <w:pPr>
        <w:pStyle w:val="Ttol1"/>
      </w:pPr>
      <w:bookmarkStart w:id="660" w:name="_Toc527534455"/>
      <w:bookmarkStart w:id="661" w:name="_Toc76374240"/>
      <w:bookmarkStart w:id="662" w:name="_Toc350498910"/>
      <w:bookmarkEnd w:id="660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1"/>
    </w:p>
    <w:p w14:paraId="15F3DB1E" w14:textId="08FD595B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3" w:name="_Toc76374241"/>
      <w:r w:rsidRPr="001C077B">
        <w:rPr>
          <w:lang w:val="ca-ES"/>
        </w:rPr>
        <w:t>Seguretat</w:t>
      </w:r>
      <w:bookmarkEnd w:id="663"/>
    </w:p>
    <w:p w14:paraId="5A44D4FA" w14:textId="1ABD962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02CD2DD2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126306D0" w14:textId="77777777" w:rsidTr="00715FB4">
        <w:tc>
          <w:tcPr>
            <w:tcW w:w="2405" w:type="dxa"/>
          </w:tcPr>
          <w:p w14:paraId="385A2752" w14:textId="74AC9CBF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Mesures de seguretat bàsiques de </w:t>
            </w:r>
            <w:proofErr w:type="spellStart"/>
            <w:r w:rsidRPr="001C077B">
              <w:rPr>
                <w:b/>
                <w:iCs/>
                <w:color w:val="000000" w:themeColor="text1"/>
              </w:rPr>
              <w:t>Cesicat</w:t>
            </w:r>
            <w:proofErr w:type="spellEnd"/>
          </w:p>
        </w:tc>
        <w:tc>
          <w:tcPr>
            <w:tcW w:w="6662" w:type="dxa"/>
          </w:tcPr>
          <w:p w14:paraId="5A0A449B" w14:textId="2226DEBA" w:rsidR="003A6C8F" w:rsidRPr="001C077B" w:rsidRDefault="00D94BAE" w:rsidP="00715FB4">
            <w:pPr>
              <w:jc w:val="left"/>
              <w:rPr>
                <w:i/>
                <w:iCs/>
                <w:color w:val="0070C0"/>
              </w:rPr>
            </w:pPr>
            <w:hyperlink r:id="rId21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10B025A" w14:textId="590E0038" w:rsidR="003A6C8F" w:rsidRPr="001C077B" w:rsidRDefault="00D94BAE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75A33CDE" w14:textId="5D25751F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061A7CCF" w14:textId="77777777" w:rsidTr="00715FB4">
        <w:tc>
          <w:tcPr>
            <w:tcW w:w="2405" w:type="dxa"/>
          </w:tcPr>
          <w:p w14:paraId="1E40ACEA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34B23A61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18FEC975" w14:textId="347658D5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708679B0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19C58CCB" w:rsidR="00715FB4" w:rsidRPr="001C077B" w:rsidRDefault="00D94BAE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6B50ED4C" w14:textId="153B60B2" w:rsidR="00715FB4" w:rsidRPr="001C077B" w:rsidRDefault="00D94BAE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1AAC61B1" w14:textId="49AC860F" w:rsidR="00715FB4" w:rsidRPr="001C077B" w:rsidRDefault="00D94BAE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Accés Híbrid (Gicar i 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622C7820" w14:textId="7F474516" w:rsidR="00715FB4" w:rsidRPr="001C077B" w:rsidRDefault="00D94BAE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3371D06D" w14:textId="44889391" w:rsidR="00715FB4" w:rsidRPr="001C077B" w:rsidRDefault="00D94BAE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5F093FA3" w14:textId="3D279AFE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83C9F81" w14:textId="77777777" w:rsidTr="00715FB4">
        <w:tc>
          <w:tcPr>
            <w:tcW w:w="2405" w:type="dxa"/>
          </w:tcPr>
          <w:p w14:paraId="39442778" w14:textId="1E1AE78F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7B589ED6" w:rsidR="002C369F" w:rsidRPr="001C077B" w:rsidRDefault="00D94BAE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2C369F" w:rsidRPr="001C077B">
              <w:rPr>
                <w:iCs/>
                <w:color w:val="000000" w:themeColor="text1"/>
              </w:rPr>
              <w:t>SiteMinder</w:t>
            </w:r>
            <w:proofErr w:type="spellEnd"/>
          </w:p>
          <w:p w14:paraId="508FD98A" w14:textId="0122E893" w:rsidR="002C369F" w:rsidRPr="001C077B" w:rsidRDefault="00D94BAE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 xml:space="preserve">gent de </w:t>
            </w:r>
            <w:proofErr w:type="spellStart"/>
            <w:r w:rsidR="002C369F" w:rsidRPr="001C077B">
              <w:rPr>
                <w:bCs/>
                <w:iCs/>
                <w:color w:val="000000" w:themeColor="text1"/>
              </w:rPr>
              <w:t>Shibboleth</w:t>
            </w:r>
            <w:proofErr w:type="spellEnd"/>
          </w:p>
          <w:p w14:paraId="10FBE40F" w14:textId="20F7BA9D" w:rsidR="002C369F" w:rsidRPr="001C077B" w:rsidRDefault="00D94BAE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 xml:space="preserve">SAML </w:t>
            </w:r>
            <w:proofErr w:type="spellStart"/>
            <w:r w:rsidR="002C369F" w:rsidRPr="001C077B">
              <w:rPr>
                <w:rStyle w:val="Textennegreta"/>
                <w:b w:val="0"/>
              </w:rPr>
              <w:t>Out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of </w:t>
            </w:r>
            <w:proofErr w:type="spellStart"/>
            <w:r w:rsidR="002C369F" w:rsidRPr="001C077B">
              <w:rPr>
                <w:rStyle w:val="Textennegreta"/>
                <w:b w:val="0"/>
              </w:rPr>
              <w:t>the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box</w:t>
            </w:r>
          </w:p>
          <w:p w14:paraId="2A68C2F5" w14:textId="204E53A0" w:rsidR="002C369F" w:rsidRPr="001C077B" w:rsidRDefault="00D94BAE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052F6B17" w14:textId="1CADE7CA" w:rsidR="00A40939" w:rsidRPr="001C077B" w:rsidRDefault="00D94BAE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2F611ED4" w14:textId="643FF7FE" w:rsidR="00A40939" w:rsidRPr="001C077B" w:rsidRDefault="00D94BAE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4582022C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5DE6CDF9" w14:textId="4E585780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22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6AAF9C5" w14:textId="7A6D1C8E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1C077B" w:rsidRDefault="008779E4" w:rsidP="70736360">
      <w:pPr>
        <w:rPr>
          <w:i/>
          <w:iCs/>
          <w:color w:val="0070C0"/>
        </w:rPr>
      </w:pPr>
    </w:p>
    <w:p w14:paraId="2E6E2DD7" w14:textId="484F77C1" w:rsidR="00B33794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2BB200CE" w14:textId="73E93FF5" w:rsidR="00F92E45" w:rsidRDefault="00F92E45" w:rsidP="70736360">
      <w:pPr>
        <w:rPr>
          <w:i/>
          <w:iCs/>
          <w:color w:val="0070C0"/>
        </w:rPr>
      </w:pPr>
    </w:p>
    <w:p w14:paraId="56479329" w14:textId="43FC9D77" w:rsidR="00F92E45" w:rsidRDefault="00F92E45" w:rsidP="70736360">
      <w:pPr>
        <w:rPr>
          <w:i/>
          <w:iCs/>
          <w:color w:val="0070C0"/>
        </w:rPr>
      </w:pPr>
    </w:p>
    <w:p w14:paraId="4D31C27C" w14:textId="09397024" w:rsidR="00F92E45" w:rsidRDefault="00F92E45" w:rsidP="70736360">
      <w:pPr>
        <w:rPr>
          <w:i/>
          <w:iCs/>
          <w:color w:val="0070C0"/>
        </w:rPr>
      </w:pPr>
    </w:p>
    <w:p w14:paraId="7B8FC3AE" w14:textId="33579911" w:rsidR="00F92E45" w:rsidRDefault="00F92E45" w:rsidP="70736360">
      <w:pPr>
        <w:rPr>
          <w:i/>
          <w:iCs/>
          <w:color w:val="0070C0"/>
        </w:rPr>
      </w:pPr>
    </w:p>
    <w:p w14:paraId="4297E789" w14:textId="1A0ACDF6" w:rsidR="00F92E45" w:rsidRDefault="00F92E45" w:rsidP="70736360">
      <w:pPr>
        <w:rPr>
          <w:i/>
          <w:iCs/>
          <w:color w:val="0070C0"/>
        </w:rPr>
      </w:pPr>
    </w:p>
    <w:p w14:paraId="2B8C1D07" w14:textId="20F260BB" w:rsidR="00F92E45" w:rsidRDefault="00F92E45" w:rsidP="70736360">
      <w:pPr>
        <w:rPr>
          <w:i/>
          <w:iCs/>
          <w:color w:val="0070C0"/>
        </w:rPr>
      </w:pPr>
    </w:p>
    <w:p w14:paraId="0D759E82" w14:textId="37239084" w:rsidR="00F92E45" w:rsidRDefault="00F92E45" w:rsidP="70736360">
      <w:pPr>
        <w:rPr>
          <w:i/>
          <w:iCs/>
          <w:color w:val="0070C0"/>
        </w:rPr>
      </w:pPr>
    </w:p>
    <w:p w14:paraId="6A6BE161" w14:textId="3B37F029" w:rsidR="00F92E45" w:rsidRDefault="00F92E45" w:rsidP="70736360">
      <w:pPr>
        <w:rPr>
          <w:i/>
          <w:iCs/>
          <w:color w:val="0070C0"/>
        </w:rPr>
      </w:pPr>
    </w:p>
    <w:p w14:paraId="6C05249E" w14:textId="168299C6" w:rsidR="00F92E45" w:rsidRDefault="00F92E45" w:rsidP="70736360">
      <w:pPr>
        <w:rPr>
          <w:i/>
          <w:iCs/>
          <w:color w:val="0070C0"/>
        </w:rPr>
      </w:pPr>
    </w:p>
    <w:p w14:paraId="2B51F143" w14:textId="7CEB191D" w:rsidR="00F92E45" w:rsidRDefault="00F92E45" w:rsidP="70736360">
      <w:pPr>
        <w:rPr>
          <w:i/>
          <w:iCs/>
          <w:color w:val="0070C0"/>
        </w:rPr>
      </w:pPr>
    </w:p>
    <w:p w14:paraId="622F659B" w14:textId="1D2EA921" w:rsidR="00F92E45" w:rsidRDefault="00F92E45" w:rsidP="70736360">
      <w:pPr>
        <w:rPr>
          <w:i/>
          <w:iCs/>
          <w:color w:val="0070C0"/>
        </w:rPr>
      </w:pPr>
    </w:p>
    <w:p w14:paraId="221B21C5" w14:textId="56ABD6FC" w:rsidR="00F92E45" w:rsidRDefault="00F92E45" w:rsidP="70736360">
      <w:pPr>
        <w:rPr>
          <w:i/>
          <w:iCs/>
          <w:color w:val="0070C0"/>
        </w:rPr>
      </w:pPr>
    </w:p>
    <w:p w14:paraId="19635E9C" w14:textId="78EDD540" w:rsidR="00F92E45" w:rsidRDefault="00F92E45" w:rsidP="70736360">
      <w:pPr>
        <w:rPr>
          <w:i/>
          <w:iCs/>
          <w:color w:val="0070C0"/>
        </w:rPr>
      </w:pPr>
    </w:p>
    <w:p w14:paraId="571AEC63" w14:textId="1CF91901" w:rsidR="00F92E45" w:rsidRDefault="00F92E45" w:rsidP="70736360">
      <w:pPr>
        <w:rPr>
          <w:i/>
          <w:iCs/>
          <w:color w:val="0070C0"/>
        </w:rPr>
      </w:pPr>
    </w:p>
    <w:p w14:paraId="1B40FF7A" w14:textId="646C6AD0" w:rsidR="00F92E45" w:rsidRDefault="00F92E45" w:rsidP="70736360">
      <w:pPr>
        <w:rPr>
          <w:i/>
          <w:iCs/>
          <w:color w:val="0070C0"/>
        </w:rPr>
      </w:pPr>
    </w:p>
    <w:p w14:paraId="2E4A9125" w14:textId="1210130D" w:rsidR="00F92E45" w:rsidRDefault="00F92E45" w:rsidP="70736360">
      <w:pPr>
        <w:rPr>
          <w:i/>
          <w:iCs/>
          <w:color w:val="0070C0"/>
        </w:rPr>
      </w:pPr>
    </w:p>
    <w:p w14:paraId="0DB788A2" w14:textId="7CECB939" w:rsidR="00F92E45" w:rsidRDefault="00F92E45" w:rsidP="70736360">
      <w:pPr>
        <w:rPr>
          <w:i/>
          <w:iCs/>
          <w:color w:val="0070C0"/>
        </w:rPr>
      </w:pPr>
    </w:p>
    <w:p w14:paraId="208AC8D4" w14:textId="5CE21F0F" w:rsidR="00F92E45" w:rsidRDefault="00F92E45" w:rsidP="70736360">
      <w:pPr>
        <w:rPr>
          <w:i/>
          <w:iCs/>
          <w:color w:val="0070C0"/>
        </w:rPr>
      </w:pPr>
    </w:p>
    <w:p w14:paraId="69CE783C" w14:textId="767DB4AD" w:rsidR="00F92E45" w:rsidRDefault="00F92E45" w:rsidP="70736360">
      <w:pPr>
        <w:rPr>
          <w:i/>
          <w:iCs/>
          <w:color w:val="0070C0"/>
        </w:rPr>
      </w:pPr>
    </w:p>
    <w:p w14:paraId="21C611A1" w14:textId="77777777" w:rsidR="00F92E45" w:rsidRPr="001C077B" w:rsidRDefault="00F92E45" w:rsidP="70736360">
      <w:pPr>
        <w:rPr>
          <w:i/>
          <w:iCs/>
          <w:color w:val="0070C0"/>
        </w:rPr>
      </w:pPr>
    </w:p>
    <w:p w14:paraId="752F0B0A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4" w:name="_Toc76374242"/>
      <w:r w:rsidRPr="001C077B">
        <w:rPr>
          <w:lang w:val="ca-ES"/>
        </w:rPr>
        <w:lastRenderedPageBreak/>
        <w:t>Rendiment i escalabilitat</w:t>
      </w:r>
      <w:bookmarkEnd w:id="664"/>
    </w:p>
    <w:p w14:paraId="4731C348" w14:textId="29C7B87F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713B1B46" w14:textId="2A3D61AF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5B1D04F0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6DF5A911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0463E0D3" w14:textId="19DBCD89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2D3E9E4E" w14:textId="77777777" w:rsidTr="00715FB4">
        <w:tc>
          <w:tcPr>
            <w:tcW w:w="2263" w:type="dxa"/>
          </w:tcPr>
          <w:p w14:paraId="03535178" w14:textId="2A8792FE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AA65F62" w14:textId="5A5BFF99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6D64A33A" w14:textId="77777777" w:rsidTr="00715FB4">
        <w:tc>
          <w:tcPr>
            <w:tcW w:w="2263" w:type="dxa"/>
          </w:tcPr>
          <w:p w14:paraId="564BF186" w14:textId="6197B004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76C5195D" w14:textId="4171252F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77650F79" w14:textId="498D66BC" w:rsidR="00715FB4" w:rsidRPr="001C077B" w:rsidRDefault="00D94BAE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22ECBEC9" w14:textId="4A983F4D" w:rsidR="00715FB4" w:rsidRPr="001C077B" w:rsidRDefault="00D94BAE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5A311C49" w14:textId="0922BE1F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3A7D7DB1" w14:textId="1CFFF87E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0FD943D4" w14:textId="77777777" w:rsidR="001A3C05" w:rsidRPr="001C077B" w:rsidRDefault="001A3C05" w:rsidP="70736360">
      <w:pPr>
        <w:rPr>
          <w:i/>
          <w:iCs/>
          <w:color w:val="0070C0"/>
        </w:rPr>
      </w:pPr>
    </w:p>
    <w:p w14:paraId="4CE2D1CE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434FC02" w14:textId="07B8BA5E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AD8993D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5" w:name="_Toc76374243"/>
      <w:r w:rsidRPr="001C077B">
        <w:rPr>
          <w:lang w:val="ca-ES"/>
        </w:rPr>
        <w:lastRenderedPageBreak/>
        <w:t>Disponibilitat</w:t>
      </w:r>
      <w:bookmarkEnd w:id="665"/>
    </w:p>
    <w:p w14:paraId="1EBCA5B2" w14:textId="641E7133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proofErr w:type="spellStart"/>
      <w:r w:rsidR="00E751E2" w:rsidRPr="001C077B">
        <w:rPr>
          <w:i/>
          <w:iCs/>
          <w:color w:val="0070C0"/>
        </w:rPr>
        <w:t>indisponibilitats</w:t>
      </w:r>
      <w:proofErr w:type="spellEnd"/>
      <w:r w:rsidR="00E751E2" w:rsidRPr="001C077B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d’elements de la seva arquitectura.</w:t>
      </w:r>
    </w:p>
    <w:p w14:paraId="12F8C1D9" w14:textId="4745BB29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1C077B" w:rsidRDefault="00D94BAE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0BF6B3B2" w14:textId="7614CB10" w:rsidR="00855AB7" w:rsidRPr="001C077B" w:rsidRDefault="00D94BAE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37DF4BED" w14:textId="65B32BD9" w:rsidR="00855AB7" w:rsidRPr="001C077B" w:rsidRDefault="00D94BAE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5416D954" w14:textId="2111FDE7" w:rsidR="00855AB7" w:rsidRPr="001C077B" w:rsidRDefault="00D94BAE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2AE34324" w14:textId="77777777" w:rsidR="00855AB7" w:rsidRPr="001C077B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0940594A" w14:textId="087E0B76" w:rsidR="00855AB7" w:rsidRPr="001C077B" w:rsidRDefault="00D94BAE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4FD1EB79" w:rsidR="00855AB7" w:rsidRPr="001C077B" w:rsidRDefault="00D94BAE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 xml:space="preserve">Darrer </w:t>
            </w:r>
            <w:proofErr w:type="spellStart"/>
            <w:r w:rsidR="00855AB7" w:rsidRPr="001C077B">
              <w:rPr>
                <w:rFonts w:cs="Arial"/>
                <w:b/>
                <w:iCs/>
                <w:color w:val="000000" w:themeColor="text1"/>
              </w:rPr>
              <w:t>Backup</w:t>
            </w:r>
            <w:proofErr w:type="spellEnd"/>
            <w:r w:rsidR="00855AB7" w:rsidRPr="001C077B">
              <w:rPr>
                <w:rFonts w:cs="Arial"/>
                <w:b/>
                <w:iCs/>
                <w:color w:val="000000" w:themeColor="text1"/>
              </w:rPr>
              <w:t>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En cas d’incident, el sistema es recupera amb l’últim </w:t>
            </w:r>
            <w:proofErr w:type="spellStart"/>
            <w:r w:rsidR="00855AB7" w:rsidRPr="001C077B">
              <w:rPr>
                <w:rFonts w:cs="Arial"/>
              </w:rPr>
              <w:t>backup</w:t>
            </w:r>
            <w:proofErr w:type="spellEnd"/>
            <w:r w:rsidR="00855AB7" w:rsidRPr="001C077B">
              <w:rPr>
                <w:rFonts w:cs="Arial"/>
              </w:rPr>
              <w:t xml:space="preserve"> conegut.</w:t>
            </w:r>
          </w:p>
          <w:p w14:paraId="27EFF2D8" w14:textId="26769560" w:rsidR="00855AB7" w:rsidRPr="001C077B" w:rsidRDefault="00D94BAE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00624225" w:rsidR="00855AB7" w:rsidRPr="001C077B" w:rsidRDefault="00D94BAE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1C077B" w:rsidRDefault="00D94BAE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1C077B" w:rsidRDefault="00D94BAE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Pr="001C077B" w:rsidRDefault="00153B7C" w:rsidP="00153B7C">
      <w:pPr>
        <w:rPr>
          <w:i/>
          <w:iCs/>
          <w:color w:val="0070C0"/>
        </w:rPr>
      </w:pPr>
    </w:p>
    <w:p w14:paraId="03CBF783" w14:textId="631FC95E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41C59F9A" w14:textId="25A5FDF9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A la següent taula afegir un registre per cada Sistema Extern i afegir detall de com afecta la </w:t>
      </w:r>
      <w:proofErr w:type="spellStart"/>
      <w:r w:rsidRPr="001C077B">
        <w:rPr>
          <w:i/>
          <w:iCs/>
          <w:color w:val="0070C0"/>
        </w:rPr>
        <w:t>indisponib</w:t>
      </w:r>
      <w:r w:rsidR="00E751E2" w:rsidRPr="001C077B">
        <w:rPr>
          <w:i/>
          <w:iCs/>
          <w:color w:val="0070C0"/>
        </w:rPr>
        <w:t>i</w:t>
      </w:r>
      <w:r w:rsidRPr="001C077B">
        <w:rPr>
          <w:i/>
          <w:iCs/>
          <w:color w:val="0070C0"/>
        </w:rPr>
        <w:t>litat</w:t>
      </w:r>
      <w:proofErr w:type="spellEnd"/>
      <w:r w:rsidRPr="001C077B">
        <w:rPr>
          <w:i/>
          <w:iCs/>
          <w:color w:val="0070C0"/>
        </w:rPr>
        <w:t xml:space="preserve"> de les entitats externes al servei i proposar mesures per reduir o anul·lar la seva afectació. </w:t>
      </w:r>
    </w:p>
    <w:p w14:paraId="2D81C21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7E0A641A" w14:textId="77777777" w:rsidTr="00061FE9">
        <w:tc>
          <w:tcPr>
            <w:tcW w:w="2265" w:type="dxa"/>
          </w:tcPr>
          <w:p w14:paraId="63E8FBC5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7C0F9D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5C0801A7" w14:textId="77777777" w:rsidTr="00061FE9">
        <w:tc>
          <w:tcPr>
            <w:tcW w:w="2265" w:type="dxa"/>
          </w:tcPr>
          <w:p w14:paraId="6FAF373F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2FE76B31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0EAECA5E" w14:textId="69475C80" w:rsidR="00061FE9" w:rsidRDefault="00061FE9" w:rsidP="00153B7C">
      <w:pPr>
        <w:rPr>
          <w:i/>
          <w:iCs/>
          <w:color w:val="0070C0"/>
        </w:rPr>
      </w:pPr>
    </w:p>
    <w:p w14:paraId="71B479F5" w14:textId="33B79594" w:rsidR="005B4878" w:rsidRDefault="005B4878" w:rsidP="00153B7C">
      <w:pPr>
        <w:rPr>
          <w:i/>
          <w:iCs/>
          <w:color w:val="0070C0"/>
        </w:rPr>
      </w:pPr>
    </w:p>
    <w:p w14:paraId="24F2260F" w14:textId="0A3F77D0" w:rsidR="005B4878" w:rsidRDefault="005B4878" w:rsidP="00153B7C">
      <w:pPr>
        <w:rPr>
          <w:i/>
          <w:iCs/>
          <w:color w:val="0070C0"/>
        </w:rPr>
      </w:pPr>
    </w:p>
    <w:p w14:paraId="3FE41791" w14:textId="4B61371B" w:rsidR="005B4878" w:rsidRDefault="005B4878" w:rsidP="00153B7C">
      <w:pPr>
        <w:rPr>
          <w:i/>
          <w:iCs/>
          <w:color w:val="0070C0"/>
        </w:rPr>
      </w:pPr>
    </w:p>
    <w:p w14:paraId="6B8BD3AF" w14:textId="6DACFBB5" w:rsidR="005B4878" w:rsidRDefault="005B4878" w:rsidP="00153B7C">
      <w:pPr>
        <w:rPr>
          <w:i/>
          <w:iCs/>
          <w:color w:val="0070C0"/>
        </w:rPr>
      </w:pPr>
    </w:p>
    <w:p w14:paraId="20413F26" w14:textId="552C139A" w:rsidR="005B4878" w:rsidRDefault="005B4878" w:rsidP="00153B7C">
      <w:pPr>
        <w:rPr>
          <w:i/>
          <w:iCs/>
          <w:color w:val="0070C0"/>
        </w:rPr>
      </w:pPr>
    </w:p>
    <w:p w14:paraId="16F8EBDD" w14:textId="74C1E9FA" w:rsidR="005B4878" w:rsidRDefault="005B4878" w:rsidP="00153B7C">
      <w:pPr>
        <w:rPr>
          <w:i/>
          <w:iCs/>
          <w:color w:val="0070C0"/>
        </w:rPr>
      </w:pPr>
    </w:p>
    <w:p w14:paraId="4E3A0372" w14:textId="58A61F19" w:rsidR="005B4878" w:rsidRDefault="005B4878" w:rsidP="00153B7C">
      <w:pPr>
        <w:rPr>
          <w:i/>
          <w:iCs/>
          <w:color w:val="0070C0"/>
        </w:rPr>
      </w:pPr>
    </w:p>
    <w:p w14:paraId="7803F8C4" w14:textId="7B5C6524" w:rsidR="005B4878" w:rsidRDefault="005B4878" w:rsidP="00153B7C">
      <w:pPr>
        <w:rPr>
          <w:i/>
          <w:iCs/>
          <w:color w:val="0070C0"/>
        </w:rPr>
      </w:pPr>
    </w:p>
    <w:p w14:paraId="22A11D7A" w14:textId="44F7685D" w:rsidR="005B4878" w:rsidRDefault="005B4878" w:rsidP="00153B7C">
      <w:pPr>
        <w:rPr>
          <w:i/>
          <w:iCs/>
          <w:color w:val="0070C0"/>
        </w:rPr>
      </w:pPr>
    </w:p>
    <w:p w14:paraId="626B8B1B" w14:textId="33FCD216" w:rsidR="005B4878" w:rsidRDefault="005B4878" w:rsidP="00153B7C">
      <w:pPr>
        <w:rPr>
          <w:i/>
          <w:iCs/>
          <w:color w:val="0070C0"/>
        </w:rPr>
      </w:pPr>
    </w:p>
    <w:p w14:paraId="05146139" w14:textId="0C5FBB60" w:rsidR="005B4878" w:rsidRDefault="005B4878" w:rsidP="00153B7C">
      <w:pPr>
        <w:rPr>
          <w:i/>
          <w:iCs/>
          <w:color w:val="0070C0"/>
        </w:rPr>
      </w:pPr>
    </w:p>
    <w:p w14:paraId="4FA40162" w14:textId="2B9826DC" w:rsidR="005B4878" w:rsidRDefault="005B4878" w:rsidP="00153B7C">
      <w:pPr>
        <w:rPr>
          <w:i/>
          <w:iCs/>
          <w:color w:val="0070C0"/>
        </w:rPr>
      </w:pPr>
    </w:p>
    <w:p w14:paraId="07178923" w14:textId="5C26152C" w:rsidR="005B4878" w:rsidRDefault="005B4878" w:rsidP="00153B7C">
      <w:pPr>
        <w:rPr>
          <w:i/>
          <w:iCs/>
          <w:color w:val="0070C0"/>
        </w:rPr>
      </w:pPr>
    </w:p>
    <w:p w14:paraId="3C072076" w14:textId="492F76B3" w:rsidR="005B4878" w:rsidRDefault="005B4878" w:rsidP="00153B7C">
      <w:pPr>
        <w:rPr>
          <w:i/>
          <w:iCs/>
          <w:color w:val="0070C0"/>
        </w:rPr>
      </w:pPr>
    </w:p>
    <w:p w14:paraId="3CE98EFD" w14:textId="0D999D17" w:rsidR="005B4878" w:rsidRDefault="005B4878" w:rsidP="00153B7C">
      <w:pPr>
        <w:rPr>
          <w:i/>
          <w:iCs/>
          <w:color w:val="0070C0"/>
        </w:rPr>
      </w:pPr>
    </w:p>
    <w:p w14:paraId="592C453C" w14:textId="08513A64" w:rsidR="005B4878" w:rsidRDefault="005B4878" w:rsidP="00153B7C">
      <w:pPr>
        <w:rPr>
          <w:i/>
          <w:iCs/>
          <w:color w:val="0070C0"/>
        </w:rPr>
      </w:pPr>
    </w:p>
    <w:p w14:paraId="2F39C8EC" w14:textId="7FD2B7E2" w:rsidR="005B4878" w:rsidRDefault="005B4878" w:rsidP="00153B7C">
      <w:pPr>
        <w:rPr>
          <w:i/>
          <w:iCs/>
          <w:color w:val="0070C0"/>
        </w:rPr>
      </w:pPr>
    </w:p>
    <w:p w14:paraId="51E555EE" w14:textId="28D9A4C8" w:rsidR="005B4878" w:rsidRDefault="005B4878" w:rsidP="00153B7C">
      <w:pPr>
        <w:rPr>
          <w:i/>
          <w:iCs/>
          <w:color w:val="0070C0"/>
        </w:rPr>
      </w:pPr>
    </w:p>
    <w:p w14:paraId="40935E2E" w14:textId="77777777" w:rsidR="005B4878" w:rsidRPr="001C077B" w:rsidRDefault="005B4878" w:rsidP="00153B7C">
      <w:pPr>
        <w:rPr>
          <w:i/>
          <w:iCs/>
          <w:color w:val="0070C0"/>
        </w:rPr>
      </w:pPr>
    </w:p>
    <w:p w14:paraId="10019FE2" w14:textId="77777777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66" w:name="_Toc76374244"/>
      <w:r w:rsidRPr="001C077B">
        <w:rPr>
          <w:lang w:val="ca-ES"/>
        </w:rPr>
        <w:lastRenderedPageBreak/>
        <w:t>Internacionalització</w:t>
      </w:r>
      <w:bookmarkEnd w:id="666"/>
    </w:p>
    <w:p w14:paraId="66D54CFE" w14:textId="451992C1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09A2605B" w14:textId="35574A2B" w:rsidR="00CB5F9A" w:rsidRPr="001C077B" w:rsidRDefault="00CB5F9A" w:rsidP="70736360">
      <w:pPr>
        <w:rPr>
          <w:i/>
          <w:iCs/>
          <w:color w:val="0070C0"/>
        </w:rPr>
      </w:pPr>
    </w:p>
    <w:p w14:paraId="70C5158E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2F04F75F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7F4D035C" w:rsidR="008B3805" w:rsidRPr="001C077B" w:rsidRDefault="00D94BAE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1C077B" w:rsidRDefault="00D94BAE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21E926F1" w14:textId="09B6C1EE" w:rsidR="008B3805" w:rsidRPr="001C077B" w:rsidRDefault="00D94BAE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1C077B" w:rsidRDefault="00D94BAE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1C077B" w:rsidRDefault="00D94BAE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1C077B" w:rsidRDefault="00D94BAE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50CEBEF9" w14:textId="26CE6110" w:rsidR="0088104C" w:rsidRPr="001C077B" w:rsidRDefault="00D94BAE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810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3DE047A2" w14:textId="5025AF9B" w:rsidR="008B3805" w:rsidRPr="001C077B" w:rsidRDefault="00D94BAE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469F6DBC" w14:textId="7B049137" w:rsidR="008B3805" w:rsidRPr="001C077B" w:rsidRDefault="00D94BAE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58AC3786" w14:textId="44ACD6FF" w:rsidR="007E25B8" w:rsidRPr="001C077B" w:rsidRDefault="007E25B8" w:rsidP="004F520F">
      <w:pPr>
        <w:pStyle w:val="Ttol1"/>
      </w:pPr>
      <w:bookmarkStart w:id="667" w:name="_Toc76374245"/>
      <w:bookmarkEnd w:id="662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67"/>
    </w:p>
    <w:p w14:paraId="2FC64A0F" w14:textId="7E0AEF22" w:rsidR="00A82BDF" w:rsidRPr="001C077B" w:rsidRDefault="00926FAA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</w:t>
      </w:r>
      <w:r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d’infraestructura</w:t>
      </w:r>
      <w:r>
        <w:rPr>
          <w:i/>
          <w:iCs/>
          <w:color w:val="0070C0"/>
        </w:rPr>
        <w:t>.</w:t>
      </w:r>
      <w:r>
        <w:rPr>
          <w:i/>
          <w:iCs/>
          <w:color w:val="0070C0"/>
        </w:rPr>
        <w:br/>
      </w:r>
      <w:r>
        <w:rPr>
          <w:i/>
          <w:iCs/>
          <w:color w:val="0070C0"/>
        </w:rPr>
        <w:br/>
        <w:t>A més, caldrà donar una breu explicació de en que consisteix el projecte. Si és una nova aplicació o sistema, només caldrà indicar-ho (p. Ex.: “implantació del nou Sistema [nom]”). Si, per contra, es tracta d’una evolució o modificació d’un sistema ja existent, caldrà explicar breument en que consisteix aquest projecte (p. Ex.: “migració d’una arquitectura monolítica a una basada en contenidors del Sistema [nom]”).</w:t>
      </w:r>
    </w:p>
    <w:p w14:paraId="49F55F0E" w14:textId="77777777" w:rsidR="00A82BDF" w:rsidRPr="001C077B" w:rsidRDefault="00A82BDF" w:rsidP="00A82BDF">
      <w:pPr>
        <w:pStyle w:val="Ttol2"/>
        <w:rPr>
          <w:lang w:val="ca-ES"/>
        </w:rPr>
      </w:pPr>
      <w:bookmarkStart w:id="668" w:name="_Toc8657199"/>
      <w:bookmarkStart w:id="669" w:name="_Toc76374246"/>
      <w:r w:rsidRPr="001C077B">
        <w:rPr>
          <w:lang w:val="ca-ES"/>
        </w:rPr>
        <w:t>Informació relativa al context</w:t>
      </w:r>
      <w:bookmarkEnd w:id="668"/>
      <w:bookmarkEnd w:id="669"/>
    </w:p>
    <w:p w14:paraId="4296C849" w14:textId="5F69E866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2D8E70B6" w14:textId="77777777" w:rsidR="00A82BDF" w:rsidRPr="001C077B" w:rsidRDefault="00A82BDF" w:rsidP="00A82BDF">
      <w:pPr>
        <w:pStyle w:val="Ttol2"/>
        <w:rPr>
          <w:lang w:val="ca-ES"/>
        </w:rPr>
      </w:pPr>
      <w:bookmarkStart w:id="670" w:name="_Toc8657200"/>
      <w:bookmarkStart w:id="671" w:name="_Toc76374247"/>
      <w:r w:rsidRPr="001C077B">
        <w:rPr>
          <w:lang w:val="ca-ES"/>
        </w:rPr>
        <w:t>Informació relativa al SIC</w:t>
      </w:r>
      <w:bookmarkEnd w:id="670"/>
      <w:bookmarkEnd w:id="671"/>
    </w:p>
    <w:p w14:paraId="4C86C7F0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69B12983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47CB2BB6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029116A6" w14:textId="5D77C7A2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 xml:space="preserve">n INT, PRE i PRO, si hi ha entorns addicionals indicar quins i en quina posició s’hauran d’afegir a la </w:t>
            </w:r>
            <w:proofErr w:type="spellStart"/>
            <w:r w:rsidRPr="001C077B">
              <w:rPr>
                <w:i/>
                <w:iCs/>
                <w:color w:val="0070C0"/>
              </w:rPr>
              <w:t>Pipeline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A82BDF" w:rsidRPr="001C077B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487EE740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16BD204A" w14:textId="3E2E38E1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56B95301" w14:textId="77777777" w:rsidR="00A82BDF" w:rsidRPr="001C077B" w:rsidRDefault="00A82BDF" w:rsidP="00A82BDF"/>
    <w:p w14:paraId="1EB23E95" w14:textId="6726DC8D" w:rsidR="00A82BDF" w:rsidRPr="001C077B" w:rsidRDefault="00A82BDF" w:rsidP="00A82BDF">
      <w:pPr>
        <w:pStyle w:val="Ttol2"/>
        <w:rPr>
          <w:lang w:val="ca-ES"/>
        </w:rPr>
      </w:pPr>
      <w:bookmarkStart w:id="672" w:name="_Toc8657201"/>
      <w:bookmarkStart w:id="673" w:name="_Toc76374248"/>
      <w:r w:rsidRPr="001C077B">
        <w:rPr>
          <w:lang w:val="ca-ES"/>
        </w:rPr>
        <w:t>Informació relativa a xarxes</w:t>
      </w:r>
      <w:bookmarkEnd w:id="672"/>
      <w:r w:rsidR="00B361A3" w:rsidRPr="001C077B">
        <w:rPr>
          <w:lang w:val="ca-ES"/>
        </w:rPr>
        <w:t xml:space="preserve"> i dominis DNS</w:t>
      </w:r>
      <w:bookmarkEnd w:id="673"/>
    </w:p>
    <w:p w14:paraId="37179F3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2043C697" w14:textId="77777777" w:rsidR="00A82BDF" w:rsidRPr="001C077B" w:rsidRDefault="00A82BDF" w:rsidP="00A82BDF"/>
    <w:p w14:paraId="63265EE1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2DE134DB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330DFAF5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4754194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552EA60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79A4AE83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smtp-intranet.gencat.intranet</w:t>
            </w:r>
            <w:proofErr w:type="spellEnd"/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5AE0EA5B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2E1390AB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35706751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4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63D18C99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9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96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E7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59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44E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3438663E" w14:textId="0B5C4D2E" w:rsidR="00A82BDF" w:rsidRDefault="00A82BDF" w:rsidP="00A82BDF"/>
    <w:p w14:paraId="6F0993E2" w14:textId="5C1B9894" w:rsidR="00893DF1" w:rsidRDefault="00893DF1" w:rsidP="00A82BDF"/>
    <w:p w14:paraId="29B943F4" w14:textId="4370A77B" w:rsidR="00893DF1" w:rsidRDefault="00893DF1" w:rsidP="00A82BDF"/>
    <w:p w14:paraId="53D5EA3B" w14:textId="77777777" w:rsidR="00893DF1" w:rsidRPr="001C077B" w:rsidRDefault="00893DF1" w:rsidP="00A82BDF"/>
    <w:p w14:paraId="78677337" w14:textId="77777777" w:rsidR="00A82BDF" w:rsidRPr="001C077B" w:rsidRDefault="00A82BDF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lastRenderedPageBreak/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6A47914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23" w:history="1">
              <w:r w:rsidRPr="001C077B">
                <w:rPr>
                  <w:rStyle w:val="Enlla"/>
                  <w:iCs/>
                  <w:color w:val="FF0000"/>
                </w:rPr>
                <w:t>Estàndard-dominis-</w:t>
              </w:r>
              <w:proofErr w:type="spellStart"/>
              <w:r w:rsidRPr="001C077B">
                <w:rPr>
                  <w:rStyle w:val="Enlla"/>
                  <w:iCs/>
                  <w:color w:val="FF0000"/>
                </w:rPr>
                <w:t>dns</w:t>
              </w:r>
              <w:proofErr w:type="spellEnd"/>
            </w:hyperlink>
          </w:p>
        </w:tc>
      </w:tr>
      <w:tr w:rsidR="00B361A3" w:rsidRPr="001C077B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Urls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a assegurar amb Gicar</w:t>
            </w:r>
          </w:p>
        </w:tc>
        <w:tc>
          <w:tcPr>
            <w:tcW w:w="6946" w:type="dxa"/>
          </w:tcPr>
          <w:p w14:paraId="7E6F470F" w14:textId="2FB25A86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quines </w:t>
            </w:r>
            <w:proofErr w:type="spellStart"/>
            <w:r w:rsidRPr="001C077B">
              <w:rPr>
                <w:i/>
                <w:iCs/>
                <w:color w:val="0070C0"/>
              </w:rPr>
              <w:t>urls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es volen protegir amb Gicar</w:t>
            </w:r>
          </w:p>
        </w:tc>
      </w:tr>
    </w:tbl>
    <w:p w14:paraId="067AFDB5" w14:textId="4D0E1224" w:rsidR="00A82BDF" w:rsidRPr="001C077B" w:rsidRDefault="00A82BDF" w:rsidP="00A82BDF">
      <w:pPr>
        <w:pStyle w:val="Ttol2"/>
        <w:rPr>
          <w:lang w:val="ca-ES"/>
        </w:rPr>
      </w:pPr>
      <w:bookmarkStart w:id="674" w:name="_Toc8657202"/>
      <w:bookmarkStart w:id="675" w:name="_Toc76374249"/>
      <w:r w:rsidRPr="001C077B">
        <w:rPr>
          <w:lang w:val="ca-ES"/>
        </w:rPr>
        <w:t>Informació relativa a</w:t>
      </w:r>
      <w:r w:rsidR="001A2252" w:rsidRPr="001C077B">
        <w:rPr>
          <w:lang w:val="ca-ES"/>
        </w:rPr>
        <w:t xml:space="preserve"> </w:t>
      </w:r>
      <w:r w:rsidRPr="001C077B">
        <w:rPr>
          <w:lang w:val="ca-ES"/>
        </w:rPr>
        <w:t>l</w:t>
      </w:r>
      <w:r w:rsidR="001A2252" w:rsidRPr="001C077B">
        <w:rPr>
          <w:lang w:val="ca-ES"/>
        </w:rPr>
        <w:t>’</w:t>
      </w:r>
      <w:r w:rsidRPr="001C077B">
        <w:rPr>
          <w:lang w:val="ca-ES"/>
        </w:rPr>
        <w:t>aprovisionament d’Infraestructura</w:t>
      </w:r>
      <w:bookmarkEnd w:id="674"/>
      <w:bookmarkEnd w:id="675"/>
    </w:p>
    <w:p w14:paraId="3763BBC8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&lt;Opcional&gt; Omplir només en els següents casos: </w:t>
      </w:r>
    </w:p>
    <w:p w14:paraId="0827B5E3" w14:textId="75A5C4B3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Un nou servei / solució, si es fa </w:t>
      </w:r>
      <w:r w:rsidR="001A2252" w:rsidRPr="001C077B">
        <w:rPr>
          <w:i/>
          <w:iCs/>
          <w:color w:val="0070C0"/>
        </w:rPr>
        <w:t>ú</w:t>
      </w:r>
      <w:r w:rsidRPr="001C077B">
        <w:rPr>
          <w:i/>
          <w:iCs/>
          <w:color w:val="0070C0"/>
        </w:rPr>
        <w:t>s d’infraestructura ja existent al departament (servidors frontals transversals, servidor de base de dades compartit, detall d’ampliacions</w:t>
      </w:r>
      <w:r w:rsidR="00B361A3" w:rsidRPr="001C077B">
        <w:rPr>
          <w:i/>
          <w:iCs/>
          <w:color w:val="0070C0"/>
        </w:rPr>
        <w:t xml:space="preserve"> o actualitzacions de versions de programari</w:t>
      </w:r>
      <w:r w:rsidRPr="001C077B">
        <w:rPr>
          <w:i/>
          <w:iCs/>
          <w:color w:val="0070C0"/>
        </w:rPr>
        <w:t xml:space="preserve"> que s’han de fer a aquests servidors) </w:t>
      </w:r>
    </w:p>
    <w:p w14:paraId="76796ADA" w14:textId="02C01A8D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Una evolució d’un sistema preexistent, s’ha d’indicar quins servidors nous s’aprovisionen, quines ampliacions de recursos es fan sobre servidors ja existents o quins canvis de versió de programari s’han de portar a terme pel projecte.</w:t>
      </w:r>
    </w:p>
    <w:p w14:paraId="0B82817B" w14:textId="5FDB0F99" w:rsidR="00CB4CD5" w:rsidRPr="001C077B" w:rsidRDefault="00CB4CD5" w:rsidP="00CB4CD5">
      <w:pPr>
        <w:rPr>
          <w:i/>
          <w:iCs/>
          <w:color w:val="0070C0"/>
        </w:rPr>
      </w:pPr>
    </w:p>
    <w:p w14:paraId="71F24DE6" w14:textId="77A37147" w:rsidR="00CB4CD5" w:rsidRPr="001C077B" w:rsidRDefault="00CB4CD5" w:rsidP="00CB4CD5">
      <w:pPr>
        <w:rPr>
          <w:i/>
          <w:iCs/>
          <w:color w:val="0070C0"/>
        </w:rPr>
      </w:pPr>
    </w:p>
    <w:p w14:paraId="4385941E" w14:textId="15D09F5B" w:rsidR="00C741E6" w:rsidRPr="001C077B" w:rsidRDefault="00C741E6" w:rsidP="00C741E6">
      <w:pPr>
        <w:ind w:left="360"/>
        <w:rPr>
          <w:i/>
          <w:iCs/>
          <w:color w:val="0070C0"/>
        </w:rPr>
      </w:pPr>
      <w:r w:rsidRPr="001C077B">
        <w:rPr>
          <w:i/>
          <w:iCs/>
          <w:color w:val="0070C0"/>
        </w:rPr>
        <w:t>&lt;ENTORN&gt;</w:t>
      </w:r>
      <w:r w:rsidR="00CB4CD5" w:rsidRPr="001C077B">
        <w:rPr>
          <w:i/>
          <w:iCs/>
          <w:color w:val="0070C0"/>
        </w:rPr>
        <w:t xml:space="preserve"> Crear una taula per cada entorn a aprovisionar per la solució / servei</w:t>
      </w:r>
    </w:p>
    <w:p w14:paraId="61B48CAA" w14:textId="77777777" w:rsidR="00587710" w:rsidRPr="001C077B" w:rsidRDefault="00587710" w:rsidP="00C741E6">
      <w:pPr>
        <w:ind w:left="360"/>
        <w:rPr>
          <w:iCs/>
        </w:rPr>
      </w:pPr>
    </w:p>
    <w:p w14:paraId="7F7E2645" w14:textId="2937EE0F" w:rsidR="00587710" w:rsidRPr="001C077B" w:rsidRDefault="00587710" w:rsidP="00C741E6">
      <w:pPr>
        <w:ind w:left="360"/>
        <w:rPr>
          <w:i/>
          <w:iCs/>
          <w:color w:val="0070C0"/>
        </w:rPr>
      </w:pPr>
      <w:r w:rsidRPr="001C077B">
        <w:rPr>
          <w:iCs/>
        </w:rPr>
        <w:t>ENTORN:</w:t>
      </w:r>
      <w:r w:rsidRPr="001C077B">
        <w:rPr>
          <w:i/>
          <w:iCs/>
          <w:color w:val="0070C0"/>
        </w:rPr>
        <w:t xml:space="preserve"> &lt;INT/PRE/PRO&gt;</w:t>
      </w:r>
    </w:p>
    <w:p w14:paraId="2B051F8A" w14:textId="4C118448" w:rsidR="00A82BDF" w:rsidRPr="001C077B" w:rsidRDefault="00A82BDF" w:rsidP="00A82BDF">
      <w:pPr>
        <w:rPr>
          <w:i/>
          <w:iCs/>
          <w:color w:val="0070C0"/>
        </w:rPr>
      </w:pPr>
    </w:p>
    <w:tbl>
      <w:tblPr>
        <w:tblStyle w:val="Taulaambquadrcula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CB4CD5" w:rsidRPr="001C077B" w14:paraId="1A5CCACA" w14:textId="77777777" w:rsidTr="00CB4CD5">
        <w:tc>
          <w:tcPr>
            <w:tcW w:w="1417" w:type="dxa"/>
            <w:shd w:val="clear" w:color="auto" w:fill="8A002D" w:themeFill="accent6"/>
          </w:tcPr>
          <w:p w14:paraId="6A123838" w14:textId="781E997F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bookmarkStart w:id="676" w:name="_Hlk9589565"/>
            <w:r w:rsidRPr="001C077B"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shd w:val="clear" w:color="auto" w:fill="8A002D" w:themeFill="accent6"/>
          </w:tcPr>
          <w:p w14:paraId="30D85049" w14:textId="4CD6DE12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58CBB2F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shd w:val="clear" w:color="auto" w:fill="8A002D" w:themeFill="accent6"/>
          </w:tcPr>
          <w:p w14:paraId="22D9D8BF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Explicació</w:t>
            </w:r>
          </w:p>
        </w:tc>
      </w:tr>
      <w:tr w:rsidR="00CB4CD5" w:rsidRPr="001C077B" w14:paraId="773400C0" w14:textId="77777777" w:rsidTr="00CB4CD5">
        <w:tc>
          <w:tcPr>
            <w:tcW w:w="1417" w:type="dxa"/>
          </w:tcPr>
          <w:p w14:paraId="2222FB82" w14:textId="69042EE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Internet</w:t>
            </w:r>
          </w:p>
        </w:tc>
        <w:tc>
          <w:tcPr>
            <w:tcW w:w="1417" w:type="dxa"/>
          </w:tcPr>
          <w:p w14:paraId="74DC7215" w14:textId="5803BAD2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 i 2</w:t>
            </w:r>
          </w:p>
        </w:tc>
        <w:tc>
          <w:tcPr>
            <w:tcW w:w="6292" w:type="dxa"/>
          </w:tcPr>
          <w:p w14:paraId="655489B6" w14:textId="5E4AB7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Internet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523D7402" w14:textId="77777777" w:rsidTr="00CB4CD5">
        <w:tc>
          <w:tcPr>
            <w:tcW w:w="1417" w:type="dxa"/>
          </w:tcPr>
          <w:p w14:paraId="251615AC" w14:textId="3F24530E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Intranet</w:t>
            </w:r>
          </w:p>
        </w:tc>
        <w:tc>
          <w:tcPr>
            <w:tcW w:w="1417" w:type="dxa"/>
          </w:tcPr>
          <w:p w14:paraId="14A4C283" w14:textId="046A65D9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3 i 4</w:t>
            </w:r>
          </w:p>
        </w:tc>
        <w:tc>
          <w:tcPr>
            <w:tcW w:w="6292" w:type="dxa"/>
          </w:tcPr>
          <w:p w14:paraId="5A784009" w14:textId="5E761FB3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Intranet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6D4F5581" w14:textId="77777777" w:rsidTr="00CB4CD5">
        <w:tc>
          <w:tcPr>
            <w:tcW w:w="1417" w:type="dxa"/>
          </w:tcPr>
          <w:p w14:paraId="49404FC4" w14:textId="78B741E3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Aplicacions</w:t>
            </w:r>
          </w:p>
        </w:tc>
        <w:tc>
          <w:tcPr>
            <w:tcW w:w="1417" w:type="dxa"/>
          </w:tcPr>
          <w:p w14:paraId="210DCCB3" w14:textId="27278609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5</w:t>
            </w:r>
          </w:p>
        </w:tc>
        <w:tc>
          <w:tcPr>
            <w:tcW w:w="6292" w:type="dxa"/>
          </w:tcPr>
          <w:p w14:paraId="2E9A377C" w14:textId="12DB78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Nou aprovisionament</w:t>
            </w:r>
          </w:p>
        </w:tc>
      </w:tr>
      <w:tr w:rsidR="00CB4CD5" w:rsidRPr="00592D3B" w14:paraId="194C1570" w14:textId="77777777" w:rsidTr="00CB4CD5">
        <w:tc>
          <w:tcPr>
            <w:tcW w:w="1417" w:type="dxa"/>
          </w:tcPr>
          <w:p w14:paraId="2D054FA9" w14:textId="4589B6FC" w:rsidR="00CB4CD5" w:rsidRPr="001C077B" w:rsidRDefault="00CB4CD5" w:rsidP="00CB4CD5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Base de dades</w:t>
            </w:r>
          </w:p>
        </w:tc>
        <w:tc>
          <w:tcPr>
            <w:tcW w:w="1417" w:type="dxa"/>
          </w:tcPr>
          <w:p w14:paraId="17901E51" w14:textId="6C01D78C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6</w:t>
            </w:r>
          </w:p>
        </w:tc>
        <w:tc>
          <w:tcPr>
            <w:tcW w:w="6292" w:type="dxa"/>
          </w:tcPr>
          <w:p w14:paraId="6C7D2D9F" w14:textId="47B44498" w:rsidR="00CB4CD5" w:rsidRPr="00592D3B" w:rsidRDefault="00CB4CD5" w:rsidP="00117B61">
            <w:pPr>
              <w:rPr>
                <w:b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servidor de base de dades &lt;nom del servidor&gt; ja existent,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una ampliació d’una virtual CPU.</w:t>
            </w:r>
          </w:p>
        </w:tc>
      </w:tr>
      <w:bookmarkEnd w:id="0"/>
      <w:bookmarkEnd w:id="676"/>
    </w:tbl>
    <w:p w14:paraId="0413C41E" w14:textId="7D4FB21A" w:rsidR="00B361A3" w:rsidRDefault="00B361A3" w:rsidP="00CB4CD5">
      <w:pPr>
        <w:rPr>
          <w:i/>
          <w:iCs/>
          <w:color w:val="0070C0"/>
        </w:rPr>
      </w:pPr>
    </w:p>
    <w:p w14:paraId="7570994F" w14:textId="21964FF6" w:rsidR="004E4CEE" w:rsidRPr="004E4CEE" w:rsidRDefault="004E4CEE" w:rsidP="004E4CEE">
      <w:pPr>
        <w:pStyle w:val="Ttol2"/>
        <w:rPr>
          <w:lang w:val="ca-ES"/>
        </w:rPr>
      </w:pPr>
      <w:bookmarkStart w:id="677" w:name="_Toc76374250"/>
      <w:r w:rsidRPr="004E4CEE">
        <w:rPr>
          <w:lang w:val="ca-ES"/>
        </w:rPr>
        <w:t>Estratègia de migració</w:t>
      </w:r>
      <w:bookmarkEnd w:id="677"/>
    </w:p>
    <w:sectPr w:rsidR="004E4CEE" w:rsidRPr="004E4CEE" w:rsidSect="00290365">
      <w:headerReference w:type="default" r:id="rId24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89BB" w14:textId="77777777" w:rsidR="00D94BAE" w:rsidRDefault="00D94BAE">
      <w:r>
        <w:separator/>
      </w:r>
    </w:p>
  </w:endnote>
  <w:endnote w:type="continuationSeparator" w:id="0">
    <w:p w14:paraId="33DABF96" w14:textId="77777777" w:rsidR="00D94BAE" w:rsidRDefault="00D94BAE">
      <w:r>
        <w:continuationSeparator/>
      </w:r>
    </w:p>
  </w:endnote>
  <w:endnote w:type="continuationNotice" w:id="1">
    <w:p w14:paraId="6ACE3932" w14:textId="77777777" w:rsidR="00D94BAE" w:rsidRDefault="00D94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1682" w14:textId="2F4ADD41" w:rsidR="00343C5A" w:rsidRDefault="00343C5A" w:rsidP="00DA511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 w:rsidR="003C038E">
      <w:rPr>
        <w:noProof/>
        <w:sz w:val="12"/>
        <w:szCs w:val="12"/>
      </w:rPr>
      <w:t>Plantilla_DA_Cloudpublicnogestionat_DT_DAQ_V2.2.Docx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</w:p>
  <w:p w14:paraId="72FE41F5" w14:textId="7BA13FD7" w:rsidR="00343C5A" w:rsidRPr="00DA511F" w:rsidRDefault="00343C5A" w:rsidP="00DA511F">
    <w:pPr>
      <w:pStyle w:val="Peu"/>
      <w:tabs>
        <w:tab w:val="clear" w:pos="4252"/>
        <w:tab w:val="clear" w:pos="8504"/>
        <w:tab w:val="right" w:pos="9072"/>
      </w:tabs>
      <w:rPr>
        <w:rStyle w:val="Nmerodepgina"/>
        <w:sz w:val="12"/>
        <w:szCs w:val="12"/>
      </w:rPr>
    </w:pPr>
    <w:r>
      <w:rPr>
        <w:sz w:val="12"/>
        <w:szCs w:val="12"/>
      </w:rPr>
      <w:tab/>
    </w:r>
  </w:p>
  <w:p w14:paraId="0FC876CE" w14:textId="64CABCED" w:rsidR="00343C5A" w:rsidRPr="00DA511F" w:rsidRDefault="00343C5A" w:rsidP="00CF01F1">
    <w:pPr>
      <w:pStyle w:val="Peu"/>
      <w:tabs>
        <w:tab w:val="clear" w:pos="4252"/>
        <w:tab w:val="clear" w:pos="8504"/>
      </w:tabs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2E148E">
      <w:rPr>
        <w:rStyle w:val="Nmerodepgina"/>
        <w:noProof/>
        <w:sz w:val="12"/>
        <w:szCs w:val="12"/>
      </w:rPr>
      <w:t>13/01/2022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2E148E">
      <w:rPr>
        <w:rStyle w:val="Nmerodepgina"/>
        <w:noProof/>
        <w:sz w:val="12"/>
        <w:szCs w:val="12"/>
      </w:rPr>
      <w:t>19:35:37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D0611" w14:textId="77777777" w:rsidR="00343C5A" w:rsidRDefault="00343C5A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2C3D97DC" w14:textId="456A57DC" w:rsidR="00343C5A" w:rsidRPr="00EE1BDF" w:rsidRDefault="00343C5A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rPr>
        <w:sz w:val="12"/>
        <w:szCs w:val="12"/>
      </w:rPr>
      <w:fldChar w:fldCharType="separate"/>
    </w:r>
    <w:r w:rsidR="002E148E">
      <w:rPr>
        <w:noProof/>
        <w:sz w:val="12"/>
        <w:szCs w:val="12"/>
      </w:rPr>
      <w:t>13/01/2022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rPr>
        <w:sz w:val="12"/>
        <w:szCs w:val="12"/>
      </w:rPr>
      <w:fldChar w:fldCharType="separate"/>
    </w:r>
    <w:r w:rsidR="002E148E">
      <w:rPr>
        <w:noProof/>
        <w:sz w:val="12"/>
        <w:szCs w:val="12"/>
      </w:rPr>
      <w:t>19:35:37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E8BA" w14:textId="77777777" w:rsidR="00D94BAE" w:rsidRDefault="00D94BAE">
      <w:r>
        <w:separator/>
      </w:r>
    </w:p>
  </w:footnote>
  <w:footnote w:type="continuationSeparator" w:id="0">
    <w:p w14:paraId="69BCFE5C" w14:textId="77777777" w:rsidR="00D94BAE" w:rsidRDefault="00D94BAE">
      <w:r>
        <w:continuationSeparator/>
      </w:r>
    </w:p>
  </w:footnote>
  <w:footnote w:type="continuationNotice" w:id="1">
    <w:p w14:paraId="7912E7A9" w14:textId="77777777" w:rsidR="00D94BAE" w:rsidRDefault="00D94B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6F63" w14:textId="77777777" w:rsidR="00343C5A" w:rsidRDefault="00343C5A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0CED5915" w14:textId="77777777" w:rsidTr="70736360">
      <w:trPr>
        <w:trHeight w:val="416"/>
      </w:trPr>
      <w:tc>
        <w:tcPr>
          <w:tcW w:w="2836" w:type="dxa"/>
          <w:vMerge w:val="restart"/>
        </w:tcPr>
        <w:p w14:paraId="7B969857" w14:textId="77777777" w:rsidR="00343C5A" w:rsidRPr="00B809F7" w:rsidRDefault="00343C5A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2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725997A" w14:textId="77777777" w:rsidR="00343C5A" w:rsidRPr="00CB7046" w:rsidRDefault="00343C5A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343C5A" w:rsidRPr="00CB7046" w:rsidRDefault="00343C5A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795A07BB" w14:textId="77777777" w:rsidTr="70736360">
      <w:trPr>
        <w:trHeight w:val="502"/>
      </w:trPr>
      <w:tc>
        <w:tcPr>
          <w:tcW w:w="2836" w:type="dxa"/>
          <w:vMerge/>
        </w:tcPr>
        <w:p w14:paraId="0FE634FD" w14:textId="77777777" w:rsidR="00343C5A" w:rsidRDefault="00343C5A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A1F980" w14:textId="77777777" w:rsidR="00343C5A" w:rsidRPr="00125065" w:rsidRDefault="00343C5A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A01B62B" w14:textId="77777777" w:rsidR="00343C5A" w:rsidRPr="00941223" w:rsidRDefault="00343C5A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E14164" w:rsidRPr="00FD1472" w14:paraId="47AEE23D" w14:textId="77777777" w:rsidTr="00FD2A22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00079F4" w14:textId="77777777" w:rsidR="00E14164" w:rsidRPr="00FD1472" w:rsidRDefault="00E14164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AB09" w14:textId="4FBD9492" w:rsidR="00E14164" w:rsidRPr="00FD1472" w:rsidRDefault="00E14164" w:rsidP="00E14164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1F7D17B5" w14:textId="7EADDE3F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111F73E5">
              <wp:simplePos x="0" y="0"/>
              <wp:positionH relativeFrom="column">
                <wp:posOffset>-803910</wp:posOffset>
              </wp:positionH>
              <wp:positionV relativeFrom="paragraph">
                <wp:posOffset>414020</wp:posOffset>
              </wp:positionV>
              <wp:extent cx="400050" cy="7753350"/>
              <wp:effectExtent l="0" t="444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5A52" w14:textId="77777777" w:rsidR="00343C5A" w:rsidRDefault="00343C5A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F05D898" w14:textId="4393AF55" w:rsidR="00343C5A" w:rsidRPr="000D40F0" w:rsidRDefault="00343C5A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723906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32.6pt;width:31.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" stroked="f">
              <v:textbox style="layout-flow:vertical;mso-layout-flow-alt:bottom-to-top">
                <w:txbxContent>
                  <w:p w14:paraId="70F05A52" w14:textId="77777777" w:rsidR="00343C5A" w:rsidRDefault="00343C5A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F05D898" w14:textId="4393AF55" w:rsidR="00343C5A" w:rsidRPr="000D40F0" w:rsidRDefault="00343C5A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723906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343C5A" w:rsidRPr="00B809F7" w:rsidRDefault="00343C5A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45BE4D6F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</w:t>
          </w:r>
          <w:r w:rsidR="004F6DA3">
            <w:rPr>
              <w:rFonts w:cs="Arial"/>
              <w:i/>
              <w:color w:val="0000FF"/>
            </w:rPr>
            <w:t>i Navision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343C5A" w:rsidRDefault="00343C5A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343C5A" w:rsidRPr="00125065" w:rsidRDefault="00343C5A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343C5A" w:rsidRPr="00941223" w:rsidRDefault="00343C5A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183D7C" w:rsidRPr="00FD1472" w14:paraId="1ED48272" w14:textId="77777777" w:rsidTr="00406EBC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183D7C" w:rsidRPr="00FD1472" w:rsidRDefault="00183D7C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5C21F53F" w:rsidR="00183D7C" w:rsidRPr="00FD1472" w:rsidRDefault="00183D7C" w:rsidP="00183D7C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299D8616" w14:textId="77777777" w:rsidR="00343C5A" w:rsidRDefault="00343C5A">
    <w:pPr>
      <w:pStyle w:val="Capalera"/>
    </w:pPr>
  </w:p>
  <w:p w14:paraId="6305B78A" w14:textId="0394ED8C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6E5D1253">
              <wp:simplePos x="0" y="0"/>
              <wp:positionH relativeFrom="column">
                <wp:posOffset>-695960</wp:posOffset>
              </wp:positionH>
              <wp:positionV relativeFrom="paragraph">
                <wp:posOffset>647065</wp:posOffset>
              </wp:positionV>
              <wp:extent cx="400050" cy="4682490"/>
              <wp:effectExtent l="0" t="0" r="63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468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343C5A" w:rsidRDefault="00343C5A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397D7B4A" w14:textId="1FCA5D99" w:rsidR="00343C5A" w:rsidRDefault="00343C5A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F266F1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2FD2E43A" w14:textId="77777777" w:rsidR="00343C5A" w:rsidRPr="000D40F0" w:rsidRDefault="00343C5A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5C78039" w14:textId="77777777" w:rsidR="00343C5A" w:rsidRPr="00D8104F" w:rsidRDefault="00343C5A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4.8pt;margin-top:50.95pt;width:31.5pt;height:3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" stroked="f">
              <v:textbox style="layout-flow:vertical;mso-layout-flow-alt:bottom-to-top">
                <w:txbxContent>
                  <w:p w14:paraId="26B247DE" w14:textId="77777777" w:rsidR="00343C5A" w:rsidRDefault="00343C5A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397D7B4A" w14:textId="1FCA5D99" w:rsidR="00343C5A" w:rsidRDefault="00343C5A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F266F1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</w:p>
                  <w:p w14:paraId="2FD2E43A" w14:textId="77777777" w:rsidR="00343C5A" w:rsidRPr="000D40F0" w:rsidRDefault="00343C5A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5C78039" w14:textId="77777777" w:rsidR="00343C5A" w:rsidRPr="00D8104F" w:rsidRDefault="00343C5A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F41BF"/>
    <w:multiLevelType w:val="multilevel"/>
    <w:tmpl w:val="59EC2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35"/>
  </w:num>
  <w:num w:numId="4">
    <w:abstractNumId w:val="0"/>
  </w:num>
  <w:num w:numId="5">
    <w:abstractNumId w:val="27"/>
  </w:num>
  <w:num w:numId="6">
    <w:abstractNumId w:val="18"/>
  </w:num>
  <w:num w:numId="7">
    <w:abstractNumId w:val="52"/>
  </w:num>
  <w:num w:numId="8">
    <w:abstractNumId w:val="51"/>
  </w:num>
  <w:num w:numId="9">
    <w:abstractNumId w:val="16"/>
  </w:num>
  <w:num w:numId="10">
    <w:abstractNumId w:val="10"/>
  </w:num>
  <w:num w:numId="11">
    <w:abstractNumId w:val="34"/>
  </w:num>
  <w:num w:numId="12">
    <w:abstractNumId w:val="12"/>
  </w:num>
  <w:num w:numId="13">
    <w:abstractNumId w:val="20"/>
  </w:num>
  <w:num w:numId="14">
    <w:abstractNumId w:val="43"/>
  </w:num>
  <w:num w:numId="15">
    <w:abstractNumId w:val="14"/>
  </w:num>
  <w:num w:numId="16">
    <w:abstractNumId w:val="3"/>
  </w:num>
  <w:num w:numId="17">
    <w:abstractNumId w:val="56"/>
  </w:num>
  <w:num w:numId="18">
    <w:abstractNumId w:val="44"/>
  </w:num>
  <w:num w:numId="19">
    <w:abstractNumId w:val="30"/>
  </w:num>
  <w:num w:numId="20">
    <w:abstractNumId w:val="1"/>
  </w:num>
  <w:num w:numId="21">
    <w:abstractNumId w:val="26"/>
  </w:num>
  <w:num w:numId="22">
    <w:abstractNumId w:val="28"/>
  </w:num>
  <w:num w:numId="23">
    <w:abstractNumId w:val="25"/>
  </w:num>
  <w:num w:numId="24">
    <w:abstractNumId w:val="41"/>
  </w:num>
  <w:num w:numId="25">
    <w:abstractNumId w:val="7"/>
  </w:num>
  <w:num w:numId="26">
    <w:abstractNumId w:val="15"/>
  </w:num>
  <w:num w:numId="27">
    <w:abstractNumId w:val="38"/>
  </w:num>
  <w:num w:numId="28">
    <w:abstractNumId w:val="32"/>
  </w:num>
  <w:num w:numId="29">
    <w:abstractNumId w:val="58"/>
  </w:num>
  <w:num w:numId="30">
    <w:abstractNumId w:val="36"/>
  </w:num>
  <w:num w:numId="31">
    <w:abstractNumId w:val="29"/>
  </w:num>
  <w:num w:numId="32">
    <w:abstractNumId w:val="40"/>
  </w:num>
  <w:num w:numId="33">
    <w:abstractNumId w:val="11"/>
  </w:num>
  <w:num w:numId="34">
    <w:abstractNumId w:val="33"/>
  </w:num>
  <w:num w:numId="35">
    <w:abstractNumId w:val="47"/>
  </w:num>
  <w:num w:numId="36">
    <w:abstractNumId w:val="57"/>
  </w:num>
  <w:num w:numId="37">
    <w:abstractNumId w:val="22"/>
  </w:num>
  <w:num w:numId="38">
    <w:abstractNumId w:val="55"/>
  </w:num>
  <w:num w:numId="39">
    <w:abstractNumId w:val="8"/>
  </w:num>
  <w:num w:numId="40">
    <w:abstractNumId w:val="31"/>
  </w:num>
  <w:num w:numId="41">
    <w:abstractNumId w:val="21"/>
  </w:num>
  <w:num w:numId="42">
    <w:abstractNumId w:val="24"/>
  </w:num>
  <w:num w:numId="43">
    <w:abstractNumId w:val="48"/>
  </w:num>
  <w:num w:numId="44">
    <w:abstractNumId w:val="17"/>
  </w:num>
  <w:num w:numId="45">
    <w:abstractNumId w:val="49"/>
  </w:num>
  <w:num w:numId="46">
    <w:abstractNumId w:val="42"/>
  </w:num>
  <w:num w:numId="47">
    <w:abstractNumId w:val="42"/>
  </w:num>
  <w:num w:numId="48">
    <w:abstractNumId w:val="42"/>
  </w:num>
  <w:num w:numId="49">
    <w:abstractNumId w:val="42"/>
  </w:num>
  <w:num w:numId="50">
    <w:abstractNumId w:val="42"/>
  </w:num>
  <w:num w:numId="51">
    <w:abstractNumId w:val="42"/>
  </w:num>
  <w:num w:numId="52">
    <w:abstractNumId w:val="46"/>
  </w:num>
  <w:num w:numId="53">
    <w:abstractNumId w:val="13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</w:num>
  <w:num w:numId="56">
    <w:abstractNumId w:val="45"/>
  </w:num>
  <w:num w:numId="57">
    <w:abstractNumId w:val="42"/>
  </w:num>
  <w:num w:numId="58">
    <w:abstractNumId w:val="53"/>
  </w:num>
  <w:num w:numId="59">
    <w:abstractNumId w:val="54"/>
  </w:num>
  <w:num w:numId="60">
    <w:abstractNumId w:val="37"/>
  </w:num>
  <w:num w:numId="61">
    <w:abstractNumId w:val="50"/>
  </w:num>
  <w:num w:numId="62">
    <w:abstractNumId w:val="2"/>
  </w:num>
  <w:num w:numId="63">
    <w:abstractNumId w:val="19"/>
  </w:num>
  <w:num w:numId="64">
    <w:abstractNumId w:val="9"/>
  </w:num>
  <w:num w:numId="65">
    <w:abstractNumId w:val="4"/>
  </w:num>
  <w:num w:numId="66">
    <w:abstractNumId w:val="23"/>
  </w:num>
  <w:num w:numId="67">
    <w:abstractNumId w:val="6"/>
  </w:num>
  <w:num w:numId="68">
    <w:abstractNumId w:val="39"/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3"/>
  </w:num>
  <w:num w:numId="71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438"/>
    <w:rsid w:val="00010255"/>
    <w:rsid w:val="000157C9"/>
    <w:rsid w:val="00015D0A"/>
    <w:rsid w:val="00020712"/>
    <w:rsid w:val="000232BB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41EA9"/>
    <w:rsid w:val="0004202B"/>
    <w:rsid w:val="00042346"/>
    <w:rsid w:val="000468F4"/>
    <w:rsid w:val="00046FF2"/>
    <w:rsid w:val="000475C7"/>
    <w:rsid w:val="00047B9D"/>
    <w:rsid w:val="00050580"/>
    <w:rsid w:val="00053869"/>
    <w:rsid w:val="00053EA1"/>
    <w:rsid w:val="0005697B"/>
    <w:rsid w:val="00056C4A"/>
    <w:rsid w:val="00057EF2"/>
    <w:rsid w:val="00061FE9"/>
    <w:rsid w:val="00063B10"/>
    <w:rsid w:val="00064AE6"/>
    <w:rsid w:val="00071425"/>
    <w:rsid w:val="000726B3"/>
    <w:rsid w:val="000738A8"/>
    <w:rsid w:val="00077AB4"/>
    <w:rsid w:val="00080D33"/>
    <w:rsid w:val="00083330"/>
    <w:rsid w:val="000835B6"/>
    <w:rsid w:val="00083D12"/>
    <w:rsid w:val="000905BF"/>
    <w:rsid w:val="00090727"/>
    <w:rsid w:val="00091144"/>
    <w:rsid w:val="00093AA9"/>
    <w:rsid w:val="000A0C97"/>
    <w:rsid w:val="000A1761"/>
    <w:rsid w:val="000A6046"/>
    <w:rsid w:val="000A60C0"/>
    <w:rsid w:val="000B34B9"/>
    <w:rsid w:val="000B5821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92B"/>
    <w:rsid w:val="000D740C"/>
    <w:rsid w:val="000E37C0"/>
    <w:rsid w:val="000E6359"/>
    <w:rsid w:val="000F0FDF"/>
    <w:rsid w:val="000F18F3"/>
    <w:rsid w:val="000F4271"/>
    <w:rsid w:val="0010004F"/>
    <w:rsid w:val="00101788"/>
    <w:rsid w:val="00103C45"/>
    <w:rsid w:val="001059C0"/>
    <w:rsid w:val="00105B9C"/>
    <w:rsid w:val="00110986"/>
    <w:rsid w:val="001111C7"/>
    <w:rsid w:val="0011218A"/>
    <w:rsid w:val="001127C1"/>
    <w:rsid w:val="00112BDF"/>
    <w:rsid w:val="00115969"/>
    <w:rsid w:val="001163C5"/>
    <w:rsid w:val="00117B61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5189"/>
    <w:rsid w:val="00160056"/>
    <w:rsid w:val="00162273"/>
    <w:rsid w:val="00163281"/>
    <w:rsid w:val="00166A12"/>
    <w:rsid w:val="00173B84"/>
    <w:rsid w:val="001747ED"/>
    <w:rsid w:val="00175156"/>
    <w:rsid w:val="00181D4C"/>
    <w:rsid w:val="00182718"/>
    <w:rsid w:val="00182A47"/>
    <w:rsid w:val="00183029"/>
    <w:rsid w:val="00183425"/>
    <w:rsid w:val="00183D7C"/>
    <w:rsid w:val="00183ECA"/>
    <w:rsid w:val="00184AEB"/>
    <w:rsid w:val="00184F04"/>
    <w:rsid w:val="00186D8C"/>
    <w:rsid w:val="00187F21"/>
    <w:rsid w:val="001A1605"/>
    <w:rsid w:val="001A2252"/>
    <w:rsid w:val="001A2C69"/>
    <w:rsid w:val="001A3600"/>
    <w:rsid w:val="001A3C05"/>
    <w:rsid w:val="001A59DB"/>
    <w:rsid w:val="001A5E83"/>
    <w:rsid w:val="001B01D9"/>
    <w:rsid w:val="001B04DC"/>
    <w:rsid w:val="001B0C5D"/>
    <w:rsid w:val="001B45D9"/>
    <w:rsid w:val="001B600C"/>
    <w:rsid w:val="001B63E2"/>
    <w:rsid w:val="001B7C11"/>
    <w:rsid w:val="001C077B"/>
    <w:rsid w:val="001C2078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3230"/>
    <w:rsid w:val="001F6AB4"/>
    <w:rsid w:val="001F7000"/>
    <w:rsid w:val="00200C72"/>
    <w:rsid w:val="0020178B"/>
    <w:rsid w:val="00202264"/>
    <w:rsid w:val="00204F25"/>
    <w:rsid w:val="00211257"/>
    <w:rsid w:val="0021399F"/>
    <w:rsid w:val="00214904"/>
    <w:rsid w:val="00214F87"/>
    <w:rsid w:val="00215CE6"/>
    <w:rsid w:val="00217E2D"/>
    <w:rsid w:val="002205FE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3068"/>
    <w:rsid w:val="0024455A"/>
    <w:rsid w:val="002451AD"/>
    <w:rsid w:val="00246B6E"/>
    <w:rsid w:val="00254BE3"/>
    <w:rsid w:val="002560EF"/>
    <w:rsid w:val="0026085A"/>
    <w:rsid w:val="0026129A"/>
    <w:rsid w:val="00263283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93EF8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694"/>
    <w:rsid w:val="002D1AC7"/>
    <w:rsid w:val="002D2B7A"/>
    <w:rsid w:val="002D3153"/>
    <w:rsid w:val="002D3476"/>
    <w:rsid w:val="002D656A"/>
    <w:rsid w:val="002D70D2"/>
    <w:rsid w:val="002E13C4"/>
    <w:rsid w:val="002E148E"/>
    <w:rsid w:val="002E22FE"/>
    <w:rsid w:val="002E27D1"/>
    <w:rsid w:val="002E4AD0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B66"/>
    <w:rsid w:val="002F4B97"/>
    <w:rsid w:val="002F5E40"/>
    <w:rsid w:val="002F6D3C"/>
    <w:rsid w:val="0030042A"/>
    <w:rsid w:val="00304504"/>
    <w:rsid w:val="00312830"/>
    <w:rsid w:val="00313760"/>
    <w:rsid w:val="00314DC8"/>
    <w:rsid w:val="00315FC9"/>
    <w:rsid w:val="00316A27"/>
    <w:rsid w:val="00316BF9"/>
    <w:rsid w:val="00320FCE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4DC1"/>
    <w:rsid w:val="0033504F"/>
    <w:rsid w:val="003379E0"/>
    <w:rsid w:val="00341EAE"/>
    <w:rsid w:val="00343C5A"/>
    <w:rsid w:val="0034462C"/>
    <w:rsid w:val="0034584B"/>
    <w:rsid w:val="0035193D"/>
    <w:rsid w:val="00354380"/>
    <w:rsid w:val="00356310"/>
    <w:rsid w:val="00363747"/>
    <w:rsid w:val="00364D81"/>
    <w:rsid w:val="0036755D"/>
    <w:rsid w:val="00367B99"/>
    <w:rsid w:val="00372FD1"/>
    <w:rsid w:val="003732FE"/>
    <w:rsid w:val="003746C4"/>
    <w:rsid w:val="00374AAC"/>
    <w:rsid w:val="00374B4E"/>
    <w:rsid w:val="00376E59"/>
    <w:rsid w:val="003824E3"/>
    <w:rsid w:val="0038332F"/>
    <w:rsid w:val="00383F3D"/>
    <w:rsid w:val="0038491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96A36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2C9F"/>
    <w:rsid w:val="003B3375"/>
    <w:rsid w:val="003B3B2F"/>
    <w:rsid w:val="003C038E"/>
    <w:rsid w:val="003C1039"/>
    <w:rsid w:val="003C4A48"/>
    <w:rsid w:val="003C582C"/>
    <w:rsid w:val="003C74F8"/>
    <w:rsid w:val="003D036F"/>
    <w:rsid w:val="003D12E8"/>
    <w:rsid w:val="003D42CE"/>
    <w:rsid w:val="003D5C9A"/>
    <w:rsid w:val="003E02C9"/>
    <w:rsid w:val="003E2417"/>
    <w:rsid w:val="003E267A"/>
    <w:rsid w:val="003E632C"/>
    <w:rsid w:val="003E6F74"/>
    <w:rsid w:val="003E7693"/>
    <w:rsid w:val="003F1070"/>
    <w:rsid w:val="003F1490"/>
    <w:rsid w:val="003F261A"/>
    <w:rsid w:val="003F5656"/>
    <w:rsid w:val="003F6438"/>
    <w:rsid w:val="00400224"/>
    <w:rsid w:val="00400A23"/>
    <w:rsid w:val="00404540"/>
    <w:rsid w:val="00404935"/>
    <w:rsid w:val="00405337"/>
    <w:rsid w:val="004068D8"/>
    <w:rsid w:val="00407A52"/>
    <w:rsid w:val="00411583"/>
    <w:rsid w:val="00412FF3"/>
    <w:rsid w:val="00413288"/>
    <w:rsid w:val="00413B4B"/>
    <w:rsid w:val="0041466F"/>
    <w:rsid w:val="00415017"/>
    <w:rsid w:val="00417C18"/>
    <w:rsid w:val="004220BD"/>
    <w:rsid w:val="0042242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6919"/>
    <w:rsid w:val="0044052D"/>
    <w:rsid w:val="00442063"/>
    <w:rsid w:val="00442FF1"/>
    <w:rsid w:val="004432B0"/>
    <w:rsid w:val="00444B86"/>
    <w:rsid w:val="00447A24"/>
    <w:rsid w:val="00451FF6"/>
    <w:rsid w:val="004526D1"/>
    <w:rsid w:val="004536F2"/>
    <w:rsid w:val="00454D2B"/>
    <w:rsid w:val="004556F6"/>
    <w:rsid w:val="0045734E"/>
    <w:rsid w:val="004604ED"/>
    <w:rsid w:val="0046170B"/>
    <w:rsid w:val="00461E01"/>
    <w:rsid w:val="004662B7"/>
    <w:rsid w:val="00467168"/>
    <w:rsid w:val="004675DC"/>
    <w:rsid w:val="00470B62"/>
    <w:rsid w:val="0047357E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70FA"/>
    <w:rsid w:val="004971C4"/>
    <w:rsid w:val="004A26AD"/>
    <w:rsid w:val="004A61E6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E4CEE"/>
    <w:rsid w:val="004F02AE"/>
    <w:rsid w:val="004F0466"/>
    <w:rsid w:val="004F05EE"/>
    <w:rsid w:val="004F066B"/>
    <w:rsid w:val="004F29CA"/>
    <w:rsid w:val="004F2B88"/>
    <w:rsid w:val="004F2E1E"/>
    <w:rsid w:val="004F3987"/>
    <w:rsid w:val="004F520F"/>
    <w:rsid w:val="004F6DA3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7F5"/>
    <w:rsid w:val="00541B80"/>
    <w:rsid w:val="00542833"/>
    <w:rsid w:val="00542C4D"/>
    <w:rsid w:val="00544916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14A5"/>
    <w:rsid w:val="00582760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2426"/>
    <w:rsid w:val="005A37F5"/>
    <w:rsid w:val="005A4E6A"/>
    <w:rsid w:val="005A6C86"/>
    <w:rsid w:val="005A71BC"/>
    <w:rsid w:val="005A7C43"/>
    <w:rsid w:val="005B363C"/>
    <w:rsid w:val="005B4878"/>
    <w:rsid w:val="005B5272"/>
    <w:rsid w:val="005C02F6"/>
    <w:rsid w:val="005C15EF"/>
    <w:rsid w:val="005C206D"/>
    <w:rsid w:val="005C31A3"/>
    <w:rsid w:val="005C4022"/>
    <w:rsid w:val="005D01E1"/>
    <w:rsid w:val="005D047B"/>
    <w:rsid w:val="005D2BAA"/>
    <w:rsid w:val="005D2E68"/>
    <w:rsid w:val="005D3CBA"/>
    <w:rsid w:val="005D3DBA"/>
    <w:rsid w:val="005D682B"/>
    <w:rsid w:val="005E1BFC"/>
    <w:rsid w:val="005E21C5"/>
    <w:rsid w:val="005E5C84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4D1A"/>
    <w:rsid w:val="006052D6"/>
    <w:rsid w:val="006056BE"/>
    <w:rsid w:val="00610757"/>
    <w:rsid w:val="00612C83"/>
    <w:rsid w:val="00613B94"/>
    <w:rsid w:val="00621B84"/>
    <w:rsid w:val="00622528"/>
    <w:rsid w:val="00622636"/>
    <w:rsid w:val="00622A9D"/>
    <w:rsid w:val="006266D7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5199"/>
    <w:rsid w:val="0066380B"/>
    <w:rsid w:val="00665078"/>
    <w:rsid w:val="006655C2"/>
    <w:rsid w:val="0066574A"/>
    <w:rsid w:val="00670B17"/>
    <w:rsid w:val="00670B64"/>
    <w:rsid w:val="006712BF"/>
    <w:rsid w:val="00674E70"/>
    <w:rsid w:val="006769D2"/>
    <w:rsid w:val="00677878"/>
    <w:rsid w:val="00683E09"/>
    <w:rsid w:val="006847CD"/>
    <w:rsid w:val="00685B4E"/>
    <w:rsid w:val="00685DC6"/>
    <w:rsid w:val="00697FDD"/>
    <w:rsid w:val="006A0AFD"/>
    <w:rsid w:val="006A1376"/>
    <w:rsid w:val="006A2E71"/>
    <w:rsid w:val="006A5872"/>
    <w:rsid w:val="006A5AD8"/>
    <w:rsid w:val="006A5B3A"/>
    <w:rsid w:val="006B018A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5315"/>
    <w:rsid w:val="006C5F7C"/>
    <w:rsid w:val="006C6776"/>
    <w:rsid w:val="006C7EBD"/>
    <w:rsid w:val="006D0FFB"/>
    <w:rsid w:val="006D1F2C"/>
    <w:rsid w:val="006D6FFC"/>
    <w:rsid w:val="006E325A"/>
    <w:rsid w:val="006E3FF3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1820"/>
    <w:rsid w:val="00715FB4"/>
    <w:rsid w:val="00716E70"/>
    <w:rsid w:val="007171AD"/>
    <w:rsid w:val="007206E0"/>
    <w:rsid w:val="00723906"/>
    <w:rsid w:val="00731A21"/>
    <w:rsid w:val="00732E8F"/>
    <w:rsid w:val="00735F36"/>
    <w:rsid w:val="00736567"/>
    <w:rsid w:val="007411A5"/>
    <w:rsid w:val="00746D0C"/>
    <w:rsid w:val="00752B41"/>
    <w:rsid w:val="00761FBA"/>
    <w:rsid w:val="0076429D"/>
    <w:rsid w:val="00764377"/>
    <w:rsid w:val="0076458B"/>
    <w:rsid w:val="00764A62"/>
    <w:rsid w:val="007662E7"/>
    <w:rsid w:val="00767B46"/>
    <w:rsid w:val="007713C7"/>
    <w:rsid w:val="00773149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6B9A"/>
    <w:rsid w:val="00787005"/>
    <w:rsid w:val="00790474"/>
    <w:rsid w:val="00790571"/>
    <w:rsid w:val="00791B6A"/>
    <w:rsid w:val="007939AF"/>
    <w:rsid w:val="0079510C"/>
    <w:rsid w:val="00795844"/>
    <w:rsid w:val="007A21F7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B29"/>
    <w:rsid w:val="007C4C1B"/>
    <w:rsid w:val="007C744E"/>
    <w:rsid w:val="007C793D"/>
    <w:rsid w:val="007D051F"/>
    <w:rsid w:val="007D1C87"/>
    <w:rsid w:val="007D2515"/>
    <w:rsid w:val="007E25B8"/>
    <w:rsid w:val="007E3658"/>
    <w:rsid w:val="007E3F1A"/>
    <w:rsid w:val="007E4601"/>
    <w:rsid w:val="007E47D6"/>
    <w:rsid w:val="007E53C8"/>
    <w:rsid w:val="007E70A1"/>
    <w:rsid w:val="007E727B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10EEF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D9C"/>
    <w:rsid w:val="0083420B"/>
    <w:rsid w:val="00834E41"/>
    <w:rsid w:val="008400DC"/>
    <w:rsid w:val="00842669"/>
    <w:rsid w:val="00846388"/>
    <w:rsid w:val="00851866"/>
    <w:rsid w:val="00851D7F"/>
    <w:rsid w:val="00854A81"/>
    <w:rsid w:val="00855AB7"/>
    <w:rsid w:val="00856C66"/>
    <w:rsid w:val="00862D91"/>
    <w:rsid w:val="008638FE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222"/>
    <w:rsid w:val="00886B0C"/>
    <w:rsid w:val="00887185"/>
    <w:rsid w:val="0089087F"/>
    <w:rsid w:val="00890ED7"/>
    <w:rsid w:val="008910EF"/>
    <w:rsid w:val="00891C91"/>
    <w:rsid w:val="0089205B"/>
    <w:rsid w:val="00892771"/>
    <w:rsid w:val="00893DF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D92"/>
    <w:rsid w:val="008B3805"/>
    <w:rsid w:val="008B5D2C"/>
    <w:rsid w:val="008C11F0"/>
    <w:rsid w:val="008C1A59"/>
    <w:rsid w:val="008C58B7"/>
    <w:rsid w:val="008C7215"/>
    <w:rsid w:val="008C744A"/>
    <w:rsid w:val="008D0812"/>
    <w:rsid w:val="008D168A"/>
    <w:rsid w:val="008D27B4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6FAA"/>
    <w:rsid w:val="009271C5"/>
    <w:rsid w:val="00931E17"/>
    <w:rsid w:val="00931F19"/>
    <w:rsid w:val="00933A0F"/>
    <w:rsid w:val="00936164"/>
    <w:rsid w:val="00936317"/>
    <w:rsid w:val="00936484"/>
    <w:rsid w:val="009400E0"/>
    <w:rsid w:val="00940686"/>
    <w:rsid w:val="009434FE"/>
    <w:rsid w:val="00943865"/>
    <w:rsid w:val="00945FE8"/>
    <w:rsid w:val="00947C28"/>
    <w:rsid w:val="00951A58"/>
    <w:rsid w:val="00951BF7"/>
    <w:rsid w:val="00953F8E"/>
    <w:rsid w:val="009608D7"/>
    <w:rsid w:val="00961EF8"/>
    <w:rsid w:val="00963431"/>
    <w:rsid w:val="00963CF7"/>
    <w:rsid w:val="00963D48"/>
    <w:rsid w:val="0096469B"/>
    <w:rsid w:val="00964707"/>
    <w:rsid w:val="00966ADA"/>
    <w:rsid w:val="00966C66"/>
    <w:rsid w:val="00970544"/>
    <w:rsid w:val="009711F4"/>
    <w:rsid w:val="009768B5"/>
    <w:rsid w:val="00976FAB"/>
    <w:rsid w:val="00977C4A"/>
    <w:rsid w:val="00977EEF"/>
    <w:rsid w:val="00980AE1"/>
    <w:rsid w:val="00985B5B"/>
    <w:rsid w:val="00986282"/>
    <w:rsid w:val="00990288"/>
    <w:rsid w:val="00990DB4"/>
    <w:rsid w:val="00991023"/>
    <w:rsid w:val="00992DD7"/>
    <w:rsid w:val="0099549D"/>
    <w:rsid w:val="00997777"/>
    <w:rsid w:val="009A10C6"/>
    <w:rsid w:val="009A2666"/>
    <w:rsid w:val="009A2920"/>
    <w:rsid w:val="009A4883"/>
    <w:rsid w:val="009A597A"/>
    <w:rsid w:val="009A79B0"/>
    <w:rsid w:val="009B2F25"/>
    <w:rsid w:val="009B4029"/>
    <w:rsid w:val="009B6A5D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D78E9"/>
    <w:rsid w:val="009E144B"/>
    <w:rsid w:val="009E2CC8"/>
    <w:rsid w:val="009E434C"/>
    <w:rsid w:val="009E7F62"/>
    <w:rsid w:val="009F0754"/>
    <w:rsid w:val="009F2179"/>
    <w:rsid w:val="009F28DE"/>
    <w:rsid w:val="009F33E1"/>
    <w:rsid w:val="009F3FC5"/>
    <w:rsid w:val="009F4D4E"/>
    <w:rsid w:val="009F5120"/>
    <w:rsid w:val="009F7A0C"/>
    <w:rsid w:val="00A01155"/>
    <w:rsid w:val="00A03DBE"/>
    <w:rsid w:val="00A05386"/>
    <w:rsid w:val="00A07D99"/>
    <w:rsid w:val="00A12054"/>
    <w:rsid w:val="00A13441"/>
    <w:rsid w:val="00A14825"/>
    <w:rsid w:val="00A14B0D"/>
    <w:rsid w:val="00A15D4D"/>
    <w:rsid w:val="00A15F98"/>
    <w:rsid w:val="00A16D22"/>
    <w:rsid w:val="00A16EA7"/>
    <w:rsid w:val="00A2219E"/>
    <w:rsid w:val="00A244E7"/>
    <w:rsid w:val="00A25243"/>
    <w:rsid w:val="00A25333"/>
    <w:rsid w:val="00A3131A"/>
    <w:rsid w:val="00A32277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5203A"/>
    <w:rsid w:val="00A5268E"/>
    <w:rsid w:val="00A5277D"/>
    <w:rsid w:val="00A5408A"/>
    <w:rsid w:val="00A54DB1"/>
    <w:rsid w:val="00A55C72"/>
    <w:rsid w:val="00A63C48"/>
    <w:rsid w:val="00A6606D"/>
    <w:rsid w:val="00A67A02"/>
    <w:rsid w:val="00A71858"/>
    <w:rsid w:val="00A72387"/>
    <w:rsid w:val="00A72A92"/>
    <w:rsid w:val="00A7394D"/>
    <w:rsid w:val="00A76DA0"/>
    <w:rsid w:val="00A81EC5"/>
    <w:rsid w:val="00A82BDF"/>
    <w:rsid w:val="00A835AD"/>
    <w:rsid w:val="00A8494D"/>
    <w:rsid w:val="00A917AC"/>
    <w:rsid w:val="00A92C68"/>
    <w:rsid w:val="00A943C7"/>
    <w:rsid w:val="00A9507F"/>
    <w:rsid w:val="00A9529A"/>
    <w:rsid w:val="00A95B49"/>
    <w:rsid w:val="00A95F32"/>
    <w:rsid w:val="00AA0655"/>
    <w:rsid w:val="00AA16D9"/>
    <w:rsid w:val="00AA1C65"/>
    <w:rsid w:val="00AA39C1"/>
    <w:rsid w:val="00AA3DA7"/>
    <w:rsid w:val="00AB2853"/>
    <w:rsid w:val="00AB75D7"/>
    <w:rsid w:val="00AC3FC7"/>
    <w:rsid w:val="00AC4391"/>
    <w:rsid w:val="00AC53B6"/>
    <w:rsid w:val="00AC6B54"/>
    <w:rsid w:val="00AC6F42"/>
    <w:rsid w:val="00AC7107"/>
    <w:rsid w:val="00AD09DE"/>
    <w:rsid w:val="00AD1EA4"/>
    <w:rsid w:val="00AD29A8"/>
    <w:rsid w:val="00AD6EF0"/>
    <w:rsid w:val="00AD7AEA"/>
    <w:rsid w:val="00AE043B"/>
    <w:rsid w:val="00AE219A"/>
    <w:rsid w:val="00AE425B"/>
    <w:rsid w:val="00AF05FE"/>
    <w:rsid w:val="00AF108C"/>
    <w:rsid w:val="00AF30BA"/>
    <w:rsid w:val="00B04D93"/>
    <w:rsid w:val="00B05456"/>
    <w:rsid w:val="00B070B5"/>
    <w:rsid w:val="00B107E0"/>
    <w:rsid w:val="00B11056"/>
    <w:rsid w:val="00B115D4"/>
    <w:rsid w:val="00B11C74"/>
    <w:rsid w:val="00B13A72"/>
    <w:rsid w:val="00B13A9E"/>
    <w:rsid w:val="00B1450D"/>
    <w:rsid w:val="00B16E06"/>
    <w:rsid w:val="00B23BE9"/>
    <w:rsid w:val="00B2424D"/>
    <w:rsid w:val="00B26372"/>
    <w:rsid w:val="00B26458"/>
    <w:rsid w:val="00B267C1"/>
    <w:rsid w:val="00B2697A"/>
    <w:rsid w:val="00B26D4A"/>
    <w:rsid w:val="00B30FA9"/>
    <w:rsid w:val="00B33794"/>
    <w:rsid w:val="00B361A3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62DDA"/>
    <w:rsid w:val="00B64122"/>
    <w:rsid w:val="00B64533"/>
    <w:rsid w:val="00B6546C"/>
    <w:rsid w:val="00B81991"/>
    <w:rsid w:val="00B81D82"/>
    <w:rsid w:val="00B82A07"/>
    <w:rsid w:val="00B86B56"/>
    <w:rsid w:val="00B904C4"/>
    <w:rsid w:val="00B9136C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226D"/>
    <w:rsid w:val="00BB635E"/>
    <w:rsid w:val="00BB7498"/>
    <w:rsid w:val="00BC032A"/>
    <w:rsid w:val="00BC13D2"/>
    <w:rsid w:val="00BC16A1"/>
    <w:rsid w:val="00BC399B"/>
    <w:rsid w:val="00BC6C14"/>
    <w:rsid w:val="00BD004A"/>
    <w:rsid w:val="00BD070B"/>
    <w:rsid w:val="00BD161E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7AD"/>
    <w:rsid w:val="00C12880"/>
    <w:rsid w:val="00C15E4D"/>
    <w:rsid w:val="00C170E1"/>
    <w:rsid w:val="00C1750C"/>
    <w:rsid w:val="00C20222"/>
    <w:rsid w:val="00C20AB0"/>
    <w:rsid w:val="00C2440A"/>
    <w:rsid w:val="00C2456E"/>
    <w:rsid w:val="00C258A9"/>
    <w:rsid w:val="00C25D97"/>
    <w:rsid w:val="00C25DA8"/>
    <w:rsid w:val="00C272A0"/>
    <w:rsid w:val="00C307AF"/>
    <w:rsid w:val="00C32E09"/>
    <w:rsid w:val="00C36192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3053"/>
    <w:rsid w:val="00C566C2"/>
    <w:rsid w:val="00C6165F"/>
    <w:rsid w:val="00C62F65"/>
    <w:rsid w:val="00C67616"/>
    <w:rsid w:val="00C7194B"/>
    <w:rsid w:val="00C72645"/>
    <w:rsid w:val="00C7294E"/>
    <w:rsid w:val="00C73282"/>
    <w:rsid w:val="00C741E6"/>
    <w:rsid w:val="00C74838"/>
    <w:rsid w:val="00C75049"/>
    <w:rsid w:val="00C75391"/>
    <w:rsid w:val="00C762DF"/>
    <w:rsid w:val="00C76E23"/>
    <w:rsid w:val="00C77B21"/>
    <w:rsid w:val="00C80819"/>
    <w:rsid w:val="00C82385"/>
    <w:rsid w:val="00C8287E"/>
    <w:rsid w:val="00C82DD1"/>
    <w:rsid w:val="00C8619F"/>
    <w:rsid w:val="00C903D1"/>
    <w:rsid w:val="00C93856"/>
    <w:rsid w:val="00C93A25"/>
    <w:rsid w:val="00C95B55"/>
    <w:rsid w:val="00C9701C"/>
    <w:rsid w:val="00C972F0"/>
    <w:rsid w:val="00CA1104"/>
    <w:rsid w:val="00CA15A4"/>
    <w:rsid w:val="00CA29FA"/>
    <w:rsid w:val="00CA3F5A"/>
    <w:rsid w:val="00CA4642"/>
    <w:rsid w:val="00CA6249"/>
    <w:rsid w:val="00CB0B91"/>
    <w:rsid w:val="00CB2AA3"/>
    <w:rsid w:val="00CB2D1F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8B1"/>
    <w:rsid w:val="00CD4444"/>
    <w:rsid w:val="00CD458A"/>
    <w:rsid w:val="00CE1210"/>
    <w:rsid w:val="00CE2D01"/>
    <w:rsid w:val="00CE2EAF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1015"/>
    <w:rsid w:val="00D04A2A"/>
    <w:rsid w:val="00D0795F"/>
    <w:rsid w:val="00D113E8"/>
    <w:rsid w:val="00D11C00"/>
    <w:rsid w:val="00D16560"/>
    <w:rsid w:val="00D209D9"/>
    <w:rsid w:val="00D21212"/>
    <w:rsid w:val="00D23A52"/>
    <w:rsid w:val="00D241EF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3BE7"/>
    <w:rsid w:val="00D43C00"/>
    <w:rsid w:val="00D44516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7450B"/>
    <w:rsid w:val="00D8104F"/>
    <w:rsid w:val="00D8274A"/>
    <w:rsid w:val="00D827D6"/>
    <w:rsid w:val="00D849EC"/>
    <w:rsid w:val="00D84DB4"/>
    <w:rsid w:val="00D86611"/>
    <w:rsid w:val="00D878AB"/>
    <w:rsid w:val="00D916EB"/>
    <w:rsid w:val="00D91B3D"/>
    <w:rsid w:val="00D932EC"/>
    <w:rsid w:val="00D94503"/>
    <w:rsid w:val="00D94B02"/>
    <w:rsid w:val="00D94BAE"/>
    <w:rsid w:val="00D94D05"/>
    <w:rsid w:val="00D94D36"/>
    <w:rsid w:val="00D94D9C"/>
    <w:rsid w:val="00D96E75"/>
    <w:rsid w:val="00DA093D"/>
    <w:rsid w:val="00DA0B80"/>
    <w:rsid w:val="00DA19BA"/>
    <w:rsid w:val="00DA2080"/>
    <w:rsid w:val="00DA2692"/>
    <w:rsid w:val="00DA511F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E5"/>
    <w:rsid w:val="00DF3EBB"/>
    <w:rsid w:val="00DF5546"/>
    <w:rsid w:val="00DF71AA"/>
    <w:rsid w:val="00DF73AF"/>
    <w:rsid w:val="00E004A5"/>
    <w:rsid w:val="00E00D91"/>
    <w:rsid w:val="00E05235"/>
    <w:rsid w:val="00E06954"/>
    <w:rsid w:val="00E114A3"/>
    <w:rsid w:val="00E11C2D"/>
    <w:rsid w:val="00E1288E"/>
    <w:rsid w:val="00E14164"/>
    <w:rsid w:val="00E14AC0"/>
    <w:rsid w:val="00E15101"/>
    <w:rsid w:val="00E1596F"/>
    <w:rsid w:val="00E16863"/>
    <w:rsid w:val="00E20D7A"/>
    <w:rsid w:val="00E2293A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85C"/>
    <w:rsid w:val="00E466B8"/>
    <w:rsid w:val="00E46DBE"/>
    <w:rsid w:val="00E47D56"/>
    <w:rsid w:val="00E502A2"/>
    <w:rsid w:val="00E54199"/>
    <w:rsid w:val="00E552E6"/>
    <w:rsid w:val="00E558EA"/>
    <w:rsid w:val="00E5609B"/>
    <w:rsid w:val="00E5687E"/>
    <w:rsid w:val="00E56957"/>
    <w:rsid w:val="00E604C8"/>
    <w:rsid w:val="00E62502"/>
    <w:rsid w:val="00E6436B"/>
    <w:rsid w:val="00E64D58"/>
    <w:rsid w:val="00E64D78"/>
    <w:rsid w:val="00E65638"/>
    <w:rsid w:val="00E6694B"/>
    <w:rsid w:val="00E675A6"/>
    <w:rsid w:val="00E71208"/>
    <w:rsid w:val="00E74A6D"/>
    <w:rsid w:val="00E751E2"/>
    <w:rsid w:val="00E766D1"/>
    <w:rsid w:val="00E77C63"/>
    <w:rsid w:val="00E81F39"/>
    <w:rsid w:val="00E856EF"/>
    <w:rsid w:val="00E8704C"/>
    <w:rsid w:val="00E907CF"/>
    <w:rsid w:val="00E90BBB"/>
    <w:rsid w:val="00E92305"/>
    <w:rsid w:val="00E9462F"/>
    <w:rsid w:val="00EA4463"/>
    <w:rsid w:val="00EA48AC"/>
    <w:rsid w:val="00EA5624"/>
    <w:rsid w:val="00EB5E1A"/>
    <w:rsid w:val="00EB6220"/>
    <w:rsid w:val="00EB68D8"/>
    <w:rsid w:val="00EB6A25"/>
    <w:rsid w:val="00EB78AE"/>
    <w:rsid w:val="00EC3A13"/>
    <w:rsid w:val="00EC6C7C"/>
    <w:rsid w:val="00ED2263"/>
    <w:rsid w:val="00ED4849"/>
    <w:rsid w:val="00ED5B2A"/>
    <w:rsid w:val="00ED6683"/>
    <w:rsid w:val="00ED7C53"/>
    <w:rsid w:val="00EE06CD"/>
    <w:rsid w:val="00EE0ACE"/>
    <w:rsid w:val="00EE1BDF"/>
    <w:rsid w:val="00EE3C9E"/>
    <w:rsid w:val="00EE64F9"/>
    <w:rsid w:val="00EE6B20"/>
    <w:rsid w:val="00EE6E88"/>
    <w:rsid w:val="00EE7B1E"/>
    <w:rsid w:val="00EF250B"/>
    <w:rsid w:val="00EF2DBD"/>
    <w:rsid w:val="00EF63BF"/>
    <w:rsid w:val="00EF6A5F"/>
    <w:rsid w:val="00EF7505"/>
    <w:rsid w:val="00F00D54"/>
    <w:rsid w:val="00F0174C"/>
    <w:rsid w:val="00F018D9"/>
    <w:rsid w:val="00F0400D"/>
    <w:rsid w:val="00F04345"/>
    <w:rsid w:val="00F071DD"/>
    <w:rsid w:val="00F177E2"/>
    <w:rsid w:val="00F2084C"/>
    <w:rsid w:val="00F22338"/>
    <w:rsid w:val="00F23E1A"/>
    <w:rsid w:val="00F262A4"/>
    <w:rsid w:val="00F266F1"/>
    <w:rsid w:val="00F2672E"/>
    <w:rsid w:val="00F26C72"/>
    <w:rsid w:val="00F27278"/>
    <w:rsid w:val="00F32007"/>
    <w:rsid w:val="00F337DE"/>
    <w:rsid w:val="00F33C90"/>
    <w:rsid w:val="00F33F46"/>
    <w:rsid w:val="00F340D9"/>
    <w:rsid w:val="00F347D4"/>
    <w:rsid w:val="00F348D1"/>
    <w:rsid w:val="00F3498E"/>
    <w:rsid w:val="00F4255D"/>
    <w:rsid w:val="00F44A05"/>
    <w:rsid w:val="00F456A1"/>
    <w:rsid w:val="00F459A3"/>
    <w:rsid w:val="00F47A9C"/>
    <w:rsid w:val="00F503A3"/>
    <w:rsid w:val="00F529FB"/>
    <w:rsid w:val="00F52E4A"/>
    <w:rsid w:val="00F551D6"/>
    <w:rsid w:val="00F55F32"/>
    <w:rsid w:val="00F62167"/>
    <w:rsid w:val="00F64B64"/>
    <w:rsid w:val="00F661F8"/>
    <w:rsid w:val="00F709D2"/>
    <w:rsid w:val="00F72266"/>
    <w:rsid w:val="00F73A7E"/>
    <w:rsid w:val="00F74A7B"/>
    <w:rsid w:val="00F7619C"/>
    <w:rsid w:val="00F76740"/>
    <w:rsid w:val="00F767BF"/>
    <w:rsid w:val="00F80019"/>
    <w:rsid w:val="00F806EE"/>
    <w:rsid w:val="00F80FBD"/>
    <w:rsid w:val="00F818CE"/>
    <w:rsid w:val="00F81F2D"/>
    <w:rsid w:val="00F822B7"/>
    <w:rsid w:val="00F82829"/>
    <w:rsid w:val="00F832EC"/>
    <w:rsid w:val="00F83B45"/>
    <w:rsid w:val="00F8481B"/>
    <w:rsid w:val="00F8552D"/>
    <w:rsid w:val="00F901DF"/>
    <w:rsid w:val="00F91512"/>
    <w:rsid w:val="00F92E45"/>
    <w:rsid w:val="00F92E97"/>
    <w:rsid w:val="00F95F99"/>
    <w:rsid w:val="00F965EC"/>
    <w:rsid w:val="00F972A1"/>
    <w:rsid w:val="00FA0700"/>
    <w:rsid w:val="00FA1267"/>
    <w:rsid w:val="00FA1924"/>
    <w:rsid w:val="00FA25F9"/>
    <w:rsid w:val="00FA34D0"/>
    <w:rsid w:val="00FA6E13"/>
    <w:rsid w:val="00FB0506"/>
    <w:rsid w:val="00FB0F8E"/>
    <w:rsid w:val="00FB512C"/>
    <w:rsid w:val="00FB5B75"/>
    <w:rsid w:val="00FB75D7"/>
    <w:rsid w:val="00FC0977"/>
    <w:rsid w:val="00FC4840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Lletraperdefectedelpargraf"/>
    <w:rsid w:val="005747D9"/>
  </w:style>
  <w:style w:type="character" w:customStyle="1" w:styleId="UnresolvedMention2">
    <w:name w:val="Unresolved Mention2"/>
    <w:basedOn w:val="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da/ajuda_da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anigo.ctti.gencat.cat/da/ajuda_da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da/ajuda_da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da/ajuda_da/" TargetMode="External"/><Relationship Id="rId20" Type="http://schemas.openxmlformats.org/officeDocument/2006/relationships/hyperlink" Target="https://canigo.ctti.gencat.cat/principis/arq-si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da/ajuda_da/" TargetMode="External"/><Relationship Id="rId23" Type="http://schemas.openxmlformats.org/officeDocument/2006/relationships/hyperlink" Target="https://qualitat.solucions.gencat.cat/estandards/estandard-dominis-dn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dadesref/dadesref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canigo.ctti.gencat.cat/gicar-integracio-intro/tipologies-integraci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A380F-44C5-48F9-BED6-44E59A93A9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C38064-16E8-448A-AED8-53A78CAC29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18</Pages>
  <Words>3736</Words>
  <Characters>20553</Characters>
  <Application>Microsoft Office Word</Application>
  <DocSecurity>0</DocSecurity>
  <Lines>171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Granizo Vázquez, Miguel Ángel</cp:lastModifiedBy>
  <cp:revision>50</cp:revision>
  <cp:lastPrinted>2014-03-20T11:45:00Z</cp:lastPrinted>
  <dcterms:created xsi:type="dcterms:W3CDTF">2019-10-22T10:21:00Z</dcterms:created>
  <dcterms:modified xsi:type="dcterms:W3CDTF">2022-01-13T18:38:00Z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