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59" w:rsidRPr="00454B9D" w:rsidRDefault="00DD4159" w:rsidP="00DD4159">
      <w:pPr>
        <w:rPr>
          <w:rFonts w:cs="Arial"/>
          <w:b/>
          <w:i/>
          <w:color w:val="0000FF"/>
        </w:rPr>
      </w:pPr>
      <w:r w:rsidRPr="00454B9D">
        <w:rPr>
          <w:rFonts w:cs="Arial"/>
          <w:b/>
          <w:i/>
          <w:color w:val="0000FF"/>
        </w:rPr>
        <w:t>Convenis per a l’ús de la plantilla:</w:t>
      </w:r>
    </w:p>
    <w:p w:rsidR="00DD4159" w:rsidRPr="00454B9D" w:rsidRDefault="00DD4159" w:rsidP="00DD4159">
      <w:pPr>
        <w:rPr>
          <w:rFonts w:cs="Arial"/>
          <w:b/>
          <w:i/>
          <w:color w:val="0000FF"/>
        </w:rPr>
      </w:pPr>
    </w:p>
    <w:p w:rsidR="00DD4159" w:rsidRPr="00454B9D" w:rsidRDefault="00DD4159" w:rsidP="00DD4159">
      <w:pPr>
        <w:rPr>
          <w:rFonts w:cs="Arial"/>
          <w:i/>
          <w:color w:val="0000FF"/>
        </w:rPr>
      </w:pPr>
      <w:r w:rsidRPr="00454B9D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:rsidR="00DD4159" w:rsidRPr="00454B9D" w:rsidRDefault="00DD4159" w:rsidP="00DD4159">
      <w:pPr>
        <w:rPr>
          <w:i/>
          <w:color w:val="0000FF"/>
          <w:sz w:val="10"/>
        </w:rPr>
      </w:pPr>
    </w:p>
    <w:tbl>
      <w:tblPr>
        <w:tblpPr w:leftFromText="141" w:rightFromText="141" w:vertAnchor="page" w:horzAnchor="margin" w:tblpY="3710"/>
        <w:tblW w:w="8964" w:type="dxa"/>
        <w:tblLook w:val="01E0" w:firstRow="1" w:lastRow="1" w:firstColumn="1" w:lastColumn="1" w:noHBand="0" w:noVBand="0"/>
      </w:tblPr>
      <w:tblGrid>
        <w:gridCol w:w="872"/>
        <w:gridCol w:w="1472"/>
        <w:gridCol w:w="2111"/>
        <w:gridCol w:w="1877"/>
        <w:gridCol w:w="1392"/>
        <w:gridCol w:w="1240"/>
      </w:tblGrid>
      <w:tr w:rsidR="00DD4159" w:rsidRPr="00454B9D" w:rsidTr="00DD4159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DD4159" w:rsidRPr="00454B9D" w:rsidTr="00DD415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  <w:i/>
                <w:color w:val="0000FF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332D92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OGDP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332D92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OGDP/</w:t>
            </w:r>
            <w:r w:rsidR="00DD4159" w:rsidRPr="00454B9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332D92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19/</w:t>
            </w:r>
            <w:r w:rsidR="00470E70" w:rsidRPr="00454B9D">
              <w:rPr>
                <w:rFonts w:cs="Arial"/>
                <w:i/>
                <w:color w:val="0000FF"/>
              </w:rPr>
              <w:t>0</w:t>
            </w:r>
            <w:r w:rsidRPr="00454B9D">
              <w:rPr>
                <w:rFonts w:cs="Arial"/>
                <w:i/>
                <w:color w:val="0000FF"/>
              </w:rPr>
              <w:t>6/2013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332D92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19/</w:t>
            </w:r>
            <w:r w:rsidR="00470E70" w:rsidRPr="00454B9D">
              <w:rPr>
                <w:rFonts w:cs="Arial"/>
                <w:i/>
                <w:color w:val="0000FF"/>
              </w:rPr>
              <w:t>0</w:t>
            </w:r>
            <w:r w:rsidRPr="00454B9D">
              <w:rPr>
                <w:rFonts w:cs="Arial"/>
                <w:i/>
                <w:color w:val="0000FF"/>
              </w:rPr>
              <w:t>6/2013</w:t>
            </w: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470E7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21/03/201</w:t>
            </w:r>
            <w:r w:rsidR="00470E70" w:rsidRPr="00454B9D"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470E7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26/03/201</w:t>
            </w:r>
            <w:r w:rsidR="00470E70" w:rsidRPr="00454B9D">
              <w:rPr>
                <w:rFonts w:cs="Arial"/>
                <w:i/>
                <w:color w:val="0000FF"/>
              </w:rPr>
              <w:t>4</w:t>
            </w: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DD4159" w:rsidRPr="00454B9D" w:rsidRDefault="00DD4159" w:rsidP="00DD4159">
      <w:pPr>
        <w:rPr>
          <w:i/>
          <w:color w:val="0000FF"/>
          <w:sz w:val="10"/>
        </w:rPr>
      </w:pPr>
    </w:p>
    <w:p w:rsidR="00DD4159" w:rsidRPr="00454B9D" w:rsidRDefault="00DD4159" w:rsidP="00DD4159">
      <w:pPr>
        <w:rPr>
          <w:rFonts w:cs="Arial"/>
          <w:b/>
          <w:i/>
          <w:color w:val="0000FF"/>
        </w:rPr>
      </w:pPr>
      <w:r w:rsidRPr="00454B9D">
        <w:rPr>
          <w:rFonts w:cs="Arial"/>
          <w:b/>
          <w:i/>
          <w:color w:val="0000FF"/>
        </w:rPr>
        <w:t>Històric de revisions de la plantilla (esborreu-lo abans d’usar)</w:t>
      </w:r>
    </w:p>
    <w:p w:rsidR="00DD4159" w:rsidRPr="00454B9D" w:rsidRDefault="00DD4159" w:rsidP="00DD4159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-2" w:tblpY="1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D4159" w:rsidRPr="00454B9D" w:rsidTr="00DD4159">
        <w:trPr>
          <w:trHeight w:val="268"/>
        </w:trPr>
        <w:tc>
          <w:tcPr>
            <w:tcW w:w="9214" w:type="dxa"/>
            <w:shd w:val="clear" w:color="auto" w:fill="E6E6E6"/>
            <w:vAlign w:val="center"/>
          </w:tcPr>
          <w:p w:rsidR="00DD4159" w:rsidRPr="00454B9D" w:rsidRDefault="00DD4159" w:rsidP="00DD4159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DD4159" w:rsidRPr="00454B9D" w:rsidRDefault="00DD4159" w:rsidP="00DD4159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Y="-22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572"/>
        <w:gridCol w:w="1334"/>
        <w:gridCol w:w="5328"/>
      </w:tblGrid>
      <w:tr w:rsidR="00DD4159" w:rsidRPr="00454B9D" w:rsidTr="00A314FF">
        <w:trPr>
          <w:trHeight w:val="267"/>
        </w:trPr>
        <w:tc>
          <w:tcPr>
            <w:tcW w:w="993" w:type="dxa"/>
            <w:shd w:val="clear" w:color="auto" w:fill="E6E6E6"/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334" w:type="dxa"/>
            <w:shd w:val="clear" w:color="auto" w:fill="E6E6E6"/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28" w:type="dxa"/>
            <w:shd w:val="clear" w:color="auto" w:fill="E6E6E6"/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DD4159" w:rsidRPr="00454B9D" w:rsidTr="00A314FF">
        <w:trPr>
          <w:trHeight w:val="236"/>
        </w:trPr>
        <w:tc>
          <w:tcPr>
            <w:tcW w:w="993" w:type="dxa"/>
          </w:tcPr>
          <w:p w:rsidR="00DD4159" w:rsidRPr="00454B9D" w:rsidRDefault="0037595D" w:rsidP="00DD41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:rsidR="00DD4159" w:rsidRPr="00454B9D" w:rsidRDefault="00DD4159" w:rsidP="00DD4159">
            <w:pPr>
              <w:spacing w:before="20" w:after="20"/>
              <w:rPr>
                <w:rFonts w:cs="Arial"/>
                <w:i/>
                <w:color w:val="0000FF"/>
              </w:rPr>
            </w:pPr>
            <w:r w:rsidRPr="00454B9D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334" w:type="dxa"/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  <w:r w:rsidRPr="00454B9D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28" w:type="dxa"/>
          </w:tcPr>
          <w:p w:rsidR="00DD4159" w:rsidRPr="00454B9D" w:rsidRDefault="00DD4159" w:rsidP="00A314FF">
            <w:pPr>
              <w:spacing w:before="20" w:after="20"/>
              <w:jc w:val="left"/>
              <w:rPr>
                <w:rFonts w:cs="Arial"/>
              </w:rPr>
            </w:pPr>
            <w:r w:rsidRPr="00454B9D">
              <w:rPr>
                <w:i/>
                <w:color w:val="0000FF"/>
                <w:sz w:val="18"/>
                <w:szCs w:val="18"/>
              </w:rPr>
              <w:t xml:space="preserve">Normativa Nomenclatura de fitxers per </w:t>
            </w:r>
            <w:r w:rsidR="00A314FF" w:rsidRPr="00454B9D">
              <w:rPr>
                <w:i/>
                <w:color w:val="0000FF"/>
                <w:sz w:val="18"/>
                <w:szCs w:val="18"/>
              </w:rPr>
              <w:t xml:space="preserve">a </w:t>
            </w:r>
            <w:r w:rsidRPr="00454B9D">
              <w:rPr>
                <w:i/>
                <w:color w:val="0000FF"/>
                <w:sz w:val="18"/>
                <w:szCs w:val="18"/>
              </w:rPr>
              <w:t>documents electrònics</w:t>
            </w:r>
          </w:p>
        </w:tc>
      </w:tr>
      <w:tr w:rsidR="003B23E2" w:rsidRPr="00454B9D" w:rsidTr="00A314FF">
        <w:trPr>
          <w:trHeight w:val="299"/>
        </w:trPr>
        <w:tc>
          <w:tcPr>
            <w:tcW w:w="993" w:type="dxa"/>
          </w:tcPr>
          <w:p w:rsidR="003B23E2" w:rsidRPr="00550A04" w:rsidRDefault="003B23E2" w:rsidP="003B23E2">
            <w:pPr>
              <w:spacing w:before="20" w:after="20"/>
              <w:jc w:val="center"/>
              <w:rPr>
                <w:rFonts w:cs="Arial"/>
                <w:i/>
                <w:color w:val="0000FF"/>
                <w:sz w:val="18"/>
              </w:rPr>
            </w:pPr>
            <w:r w:rsidRPr="00550A04">
              <w:rPr>
                <w:rFonts w:cs="Arial"/>
                <w:i/>
                <w:color w:val="0000FF"/>
                <w:sz w:val="18"/>
              </w:rPr>
              <w:t>1.1</w:t>
            </w:r>
          </w:p>
        </w:tc>
        <w:tc>
          <w:tcPr>
            <w:tcW w:w="1572" w:type="dxa"/>
          </w:tcPr>
          <w:p w:rsidR="003B23E2" w:rsidRPr="00550A04" w:rsidRDefault="003B23E2" w:rsidP="003B23E2">
            <w:pPr>
              <w:spacing w:before="20" w:after="20"/>
              <w:jc w:val="center"/>
              <w:rPr>
                <w:rFonts w:cs="Arial"/>
                <w:i/>
                <w:color w:val="0000FF"/>
                <w:sz w:val="18"/>
              </w:rPr>
            </w:pPr>
            <w:r w:rsidRPr="00550A04">
              <w:rPr>
                <w:rFonts w:cs="Arial"/>
                <w:i/>
                <w:color w:val="0000FF"/>
                <w:sz w:val="18"/>
              </w:rPr>
              <w:t>4, 5 i 6</w:t>
            </w:r>
          </w:p>
        </w:tc>
        <w:tc>
          <w:tcPr>
            <w:tcW w:w="1334" w:type="dxa"/>
          </w:tcPr>
          <w:p w:rsidR="003B23E2" w:rsidRPr="00550A04" w:rsidRDefault="003B23E2" w:rsidP="003B23E2">
            <w:pPr>
              <w:spacing w:before="20" w:after="20"/>
              <w:jc w:val="center"/>
              <w:rPr>
                <w:rFonts w:cs="Arial"/>
                <w:i/>
                <w:color w:val="0000FF"/>
                <w:sz w:val="18"/>
              </w:rPr>
            </w:pPr>
            <w:r w:rsidRPr="00550A04">
              <w:rPr>
                <w:rFonts w:cs="Arial"/>
                <w:i/>
                <w:color w:val="0000FF"/>
                <w:sz w:val="18"/>
              </w:rPr>
              <w:t>27/12/2018</w:t>
            </w:r>
          </w:p>
        </w:tc>
        <w:tc>
          <w:tcPr>
            <w:tcW w:w="5328" w:type="dxa"/>
          </w:tcPr>
          <w:p w:rsidR="003B23E2" w:rsidRPr="00550A04" w:rsidRDefault="003B23E2" w:rsidP="003B23E2">
            <w:pPr>
              <w:spacing w:before="20" w:after="20"/>
              <w:rPr>
                <w:rFonts w:cs="Arial"/>
                <w:i/>
                <w:color w:val="0000FF"/>
                <w:sz w:val="18"/>
              </w:rPr>
            </w:pPr>
            <w:r w:rsidRPr="00550A04">
              <w:rPr>
                <w:rFonts w:cs="Arial"/>
                <w:i/>
                <w:color w:val="0000FF"/>
                <w:sz w:val="18"/>
              </w:rPr>
              <w:t>Es modifica la codificació de requeriments de RF000 a RQF000 per evitar confusions entre la codificació de Requeriments d’usuari (RQF) i Requisits de Sistema (RF)</w:t>
            </w:r>
          </w:p>
        </w:tc>
      </w:tr>
      <w:tr w:rsidR="003B23E2" w:rsidRPr="00454B9D" w:rsidTr="00A314FF">
        <w:trPr>
          <w:trHeight w:val="251"/>
        </w:trPr>
        <w:tc>
          <w:tcPr>
            <w:tcW w:w="993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34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28" w:type="dxa"/>
          </w:tcPr>
          <w:p w:rsidR="003B23E2" w:rsidRPr="00454B9D" w:rsidRDefault="003B23E2" w:rsidP="003B23E2">
            <w:pPr>
              <w:spacing w:before="20" w:after="20"/>
              <w:rPr>
                <w:rFonts w:cs="Arial"/>
              </w:rPr>
            </w:pPr>
          </w:p>
        </w:tc>
      </w:tr>
      <w:tr w:rsidR="003B23E2" w:rsidRPr="00454B9D" w:rsidTr="00A314FF">
        <w:trPr>
          <w:trHeight w:val="251"/>
        </w:trPr>
        <w:tc>
          <w:tcPr>
            <w:tcW w:w="993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34" w:type="dxa"/>
          </w:tcPr>
          <w:p w:rsidR="003B23E2" w:rsidRPr="00454B9D" w:rsidRDefault="003B23E2" w:rsidP="003B23E2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28" w:type="dxa"/>
          </w:tcPr>
          <w:p w:rsidR="003B23E2" w:rsidRPr="00454B9D" w:rsidRDefault="003B23E2" w:rsidP="003B23E2">
            <w:pPr>
              <w:spacing w:before="20" w:after="20"/>
              <w:rPr>
                <w:rFonts w:cs="Arial"/>
              </w:rPr>
            </w:pPr>
          </w:p>
        </w:tc>
      </w:tr>
    </w:tbl>
    <w:p w:rsidR="00DD4159" w:rsidRPr="00454B9D" w:rsidRDefault="00DD4159" w:rsidP="00DD4159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454B9D">
        <w:rPr>
          <w:rFonts w:cs="Arial"/>
          <w:i/>
          <w:iCs/>
          <w:color w:val="0000FF"/>
        </w:rPr>
        <w:t>Nota:</w:t>
      </w:r>
      <w:r w:rsidRPr="00454B9D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454B9D">
        <w:rPr>
          <w:rFonts w:cs="Arial"/>
          <w:color w:val="0000FF"/>
          <w:highlight w:val="lightGray"/>
        </w:rPr>
        <w:t>F9</w:t>
      </w:r>
      <w:r w:rsidRPr="00454B9D">
        <w:rPr>
          <w:rFonts w:cs="Arial"/>
          <w:color w:val="0000FF"/>
        </w:rPr>
        <w:t xml:space="preserve"> </w:t>
      </w:r>
      <w:r w:rsidRPr="00454B9D">
        <w:rPr>
          <w:rFonts w:cs="Arial"/>
          <w:i/>
          <w:color w:val="0000FF"/>
        </w:rPr>
        <w:t>.</w:t>
      </w: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BB0DFC">
      <w:pPr>
        <w:rPr>
          <w:b/>
          <w:i/>
          <w:color w:val="0000FF"/>
          <w:sz w:val="16"/>
        </w:rPr>
      </w:pPr>
    </w:p>
    <w:p w:rsidR="00DD4159" w:rsidRPr="00454B9D" w:rsidRDefault="00DD4159" w:rsidP="00C445C4">
      <w:pPr>
        <w:jc w:val="center"/>
        <w:rPr>
          <w:sz w:val="18"/>
        </w:rPr>
        <w:sectPr w:rsidR="00DD4159" w:rsidRPr="00454B9D" w:rsidSect="00DA511F">
          <w:headerReference w:type="default" r:id="rId7"/>
          <w:footerReference w:type="default" r:id="rId8"/>
          <w:footerReference w:type="first" r:id="rId9"/>
          <w:type w:val="oddPage"/>
          <w:pgSz w:w="11907" w:h="16840" w:code="9"/>
          <w:pgMar w:top="1418" w:right="1134" w:bottom="1418" w:left="1701" w:header="720" w:footer="499" w:gutter="0"/>
          <w:cols w:space="720"/>
          <w:docGrid w:linePitch="360"/>
        </w:sectPr>
      </w:pPr>
    </w:p>
    <w:tbl>
      <w:tblPr>
        <w:tblpPr w:leftFromText="141" w:rightFromText="141" w:vertAnchor="page" w:horzAnchor="margin" w:tblpY="2529"/>
        <w:tblW w:w="9180" w:type="dxa"/>
        <w:tblLook w:val="01E0" w:firstRow="1" w:lastRow="1" w:firstColumn="1" w:lastColumn="1" w:noHBand="0" w:noVBand="0"/>
      </w:tblPr>
      <w:tblGrid>
        <w:gridCol w:w="959"/>
        <w:gridCol w:w="1436"/>
        <w:gridCol w:w="2258"/>
        <w:gridCol w:w="1978"/>
        <w:gridCol w:w="1415"/>
        <w:gridCol w:w="1134"/>
      </w:tblGrid>
      <w:tr w:rsidR="00DD4159" w:rsidRPr="00454B9D" w:rsidTr="00DD4159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ind w:left="1416" w:hanging="1416"/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lastRenderedPageBreak/>
              <w:t>Revisió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159" w:rsidRPr="00454B9D" w:rsidRDefault="00DD4159" w:rsidP="00DD4159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Data publicació</w:t>
            </w:r>
          </w:p>
        </w:tc>
      </w:tr>
      <w:tr w:rsidR="00DD4159" w:rsidRPr="00454B9D" w:rsidTr="00DD4159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D4159" w:rsidRPr="00454B9D" w:rsidRDefault="00DD4159" w:rsidP="00DD4159">
            <w:pPr>
              <w:rPr>
                <w:rFonts w:cs="Arial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/>
              <w:jc w:val="center"/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D4159" w:rsidRPr="00454B9D" w:rsidTr="00DD4159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9" w:rsidRPr="00454B9D" w:rsidRDefault="00DD4159" w:rsidP="00DD4159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A867A7" w:rsidRPr="00454B9D" w:rsidRDefault="00DD4159" w:rsidP="00DD4159">
      <w:pPr>
        <w:tabs>
          <w:tab w:val="left" w:pos="2051"/>
        </w:tabs>
        <w:rPr>
          <w:rFonts w:cs="Arial"/>
        </w:rPr>
      </w:pPr>
      <w:r w:rsidRPr="00454B9D">
        <w:rPr>
          <w:rFonts w:cs="Arial"/>
        </w:rPr>
        <w:tab/>
      </w: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867A7" w:rsidRPr="00454B9D" w:rsidTr="00DD4159">
        <w:trPr>
          <w:trHeight w:val="268"/>
        </w:trPr>
        <w:tc>
          <w:tcPr>
            <w:tcW w:w="9214" w:type="dxa"/>
            <w:shd w:val="clear" w:color="auto" w:fill="E6E6E6"/>
          </w:tcPr>
          <w:p w:rsidR="00A867A7" w:rsidRPr="00454B9D" w:rsidRDefault="00A867A7" w:rsidP="00332D92">
            <w:pPr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 xml:space="preserve">Registre de </w:t>
            </w:r>
            <w:r w:rsidR="00332D92" w:rsidRPr="00454B9D">
              <w:rPr>
                <w:rFonts w:cs="Arial"/>
              </w:rPr>
              <w:t>c</w:t>
            </w:r>
            <w:r w:rsidRPr="00454B9D">
              <w:rPr>
                <w:rFonts w:cs="Arial"/>
              </w:rPr>
              <w:t>anvis</w:t>
            </w:r>
            <w:r w:rsidR="00332D92" w:rsidRPr="00454B9D">
              <w:rPr>
                <w:rFonts w:cs="Arial"/>
              </w:rPr>
              <w:t xml:space="preserve"> del document</w:t>
            </w:r>
          </w:p>
        </w:tc>
      </w:tr>
    </w:tbl>
    <w:p w:rsidR="00A867A7" w:rsidRPr="00454B9D" w:rsidRDefault="00A867A7" w:rsidP="00A867A7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A867A7" w:rsidRPr="00454B9D" w:rsidTr="00DD4159">
        <w:trPr>
          <w:trHeight w:val="267"/>
        </w:trPr>
        <w:tc>
          <w:tcPr>
            <w:tcW w:w="935" w:type="dxa"/>
            <w:shd w:val="clear" w:color="auto" w:fill="E6E6E6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  <w:b/>
              </w:rPr>
            </w:pPr>
            <w:r w:rsidRPr="00454B9D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  <w:r w:rsidRPr="00454B9D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  <w:b/>
              </w:rPr>
            </w:pPr>
            <w:r w:rsidRPr="00454B9D">
              <w:rPr>
                <w:rFonts w:cs="Arial"/>
              </w:rPr>
              <w:t>Motiu del canvi</w:t>
            </w:r>
          </w:p>
        </w:tc>
      </w:tr>
      <w:tr w:rsidR="00A867A7" w:rsidRPr="00454B9D" w:rsidTr="00DD4159">
        <w:trPr>
          <w:trHeight w:val="236"/>
        </w:trPr>
        <w:tc>
          <w:tcPr>
            <w:tcW w:w="935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</w:tr>
      <w:tr w:rsidR="00A867A7" w:rsidRPr="00454B9D" w:rsidTr="00DD4159">
        <w:trPr>
          <w:trHeight w:val="251"/>
        </w:trPr>
        <w:tc>
          <w:tcPr>
            <w:tcW w:w="935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</w:tr>
      <w:tr w:rsidR="00A867A7" w:rsidRPr="00454B9D" w:rsidTr="00DD4159">
        <w:trPr>
          <w:trHeight w:val="267"/>
        </w:trPr>
        <w:tc>
          <w:tcPr>
            <w:tcW w:w="935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</w:tr>
      <w:tr w:rsidR="00A867A7" w:rsidRPr="00454B9D" w:rsidTr="00DD4159">
        <w:trPr>
          <w:trHeight w:val="251"/>
        </w:trPr>
        <w:tc>
          <w:tcPr>
            <w:tcW w:w="935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A867A7" w:rsidRPr="00454B9D" w:rsidRDefault="00A867A7" w:rsidP="005B0D1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A867A7" w:rsidRPr="00454B9D" w:rsidRDefault="00A867A7" w:rsidP="005B0D1E">
            <w:pPr>
              <w:spacing w:before="20" w:after="20"/>
              <w:rPr>
                <w:rFonts w:cs="Arial"/>
              </w:rPr>
            </w:pPr>
          </w:p>
        </w:tc>
      </w:tr>
    </w:tbl>
    <w:p w:rsidR="00A867A7" w:rsidRPr="00454B9D" w:rsidRDefault="002026C0" w:rsidP="00A867A7">
      <w:r w:rsidRPr="00454B9D">
        <w:fldChar w:fldCharType="begin"/>
      </w:r>
      <w:r w:rsidR="00A867A7" w:rsidRPr="00454B9D">
        <w:instrText xml:space="preserve">  </w:instrText>
      </w:r>
      <w:r w:rsidRPr="00454B9D">
        <w:fldChar w:fldCharType="end"/>
      </w:r>
    </w:p>
    <w:p w:rsidR="00A867A7" w:rsidRPr="00454B9D" w:rsidRDefault="00A867A7" w:rsidP="00A8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454B9D">
        <w:t xml:space="preserve">RESPONSABLE DEL DOCUMENT: </w:t>
      </w:r>
    </w:p>
    <w:p w:rsidR="00A867A7" w:rsidRPr="00454B9D" w:rsidRDefault="00A867A7" w:rsidP="00A867A7"/>
    <w:p w:rsidR="00A867A7" w:rsidRPr="00454B9D" w:rsidRDefault="00A867A7" w:rsidP="00A8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454B9D">
        <w:rPr>
          <w:b/>
          <w:bCs/>
          <w:color w:val="000080"/>
          <w:sz w:val="24"/>
          <w:szCs w:val="24"/>
        </w:rPr>
        <w:tab/>
      </w:r>
      <w:r w:rsidRPr="00454B9D">
        <w:rPr>
          <w:bCs/>
          <w:color w:val="000080"/>
          <w:sz w:val="24"/>
          <w:szCs w:val="24"/>
        </w:rPr>
        <w:t>Í N D E X</w:t>
      </w:r>
      <w:r w:rsidRPr="00454B9D">
        <w:rPr>
          <w:bCs/>
          <w:color w:val="000080"/>
          <w:sz w:val="24"/>
          <w:szCs w:val="24"/>
        </w:rPr>
        <w:tab/>
      </w:r>
    </w:p>
    <w:p w:rsidR="00647CF3" w:rsidRPr="00454B9D" w:rsidRDefault="00647CF3" w:rsidP="00053EA1"/>
    <w:p w:rsidR="00C40C6A" w:rsidRPr="00454B9D" w:rsidRDefault="00C40C6A" w:rsidP="00C40C6A">
      <w:pPr>
        <w:pBdr>
          <w:top w:val="single" w:sz="4" w:space="1" w:color="auto"/>
        </w:pBdr>
      </w:pPr>
    </w:p>
    <w:p w:rsidR="00BA0926" w:rsidRDefault="002026C0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454B9D">
        <w:rPr>
          <w:b/>
          <w:color w:val="333399"/>
          <w:sz w:val="24"/>
        </w:rPr>
        <w:fldChar w:fldCharType="begin"/>
      </w:r>
      <w:r w:rsidR="00647CF3" w:rsidRPr="00454B9D">
        <w:rPr>
          <w:b/>
          <w:color w:val="333399"/>
          <w:sz w:val="24"/>
        </w:rPr>
        <w:instrText xml:space="preserve"> TOC \o "1-3" </w:instrText>
      </w:r>
      <w:r w:rsidRPr="00454B9D">
        <w:rPr>
          <w:b/>
          <w:color w:val="333399"/>
          <w:sz w:val="24"/>
        </w:rPr>
        <w:fldChar w:fldCharType="separate"/>
      </w:r>
      <w:bookmarkStart w:id="0" w:name="_GoBack"/>
      <w:bookmarkEnd w:id="0"/>
      <w:r w:rsidR="00BA0926">
        <w:rPr>
          <w:noProof/>
        </w:rPr>
        <w:t>1.</w:t>
      </w:r>
      <w:r w:rsidR="00BA092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BA0926">
        <w:rPr>
          <w:noProof/>
        </w:rPr>
        <w:t>INTRODUCCIÓ</w:t>
      </w:r>
      <w:r w:rsidR="00BA0926">
        <w:rPr>
          <w:noProof/>
        </w:rPr>
        <w:tab/>
      </w:r>
      <w:r w:rsidR="00BA0926">
        <w:rPr>
          <w:noProof/>
        </w:rPr>
        <w:fldChar w:fldCharType="begin"/>
      </w:r>
      <w:r w:rsidR="00BA0926">
        <w:rPr>
          <w:noProof/>
        </w:rPr>
        <w:instrText xml:space="preserve"> PAGEREF _Toc534731367 \h </w:instrText>
      </w:r>
      <w:r w:rsidR="00BA0926">
        <w:rPr>
          <w:noProof/>
        </w:rPr>
      </w:r>
      <w:r w:rsidR="00BA0926">
        <w:rPr>
          <w:noProof/>
        </w:rPr>
        <w:fldChar w:fldCharType="separate"/>
      </w:r>
      <w:r w:rsidR="00BA0926">
        <w:rPr>
          <w:noProof/>
        </w:rPr>
        <w:t>3</w:t>
      </w:r>
      <w:r w:rsidR="00BA0926">
        <w:rPr>
          <w:noProof/>
        </w:rP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Objectiu i motivació</w:t>
      </w:r>
      <w:r>
        <w:tab/>
      </w:r>
      <w:r>
        <w:fldChar w:fldCharType="begin"/>
      </w:r>
      <w:r>
        <w:instrText xml:space="preserve"> PAGEREF _Toc534731368 \h </w:instrText>
      </w:r>
      <w:r>
        <w:fldChar w:fldCharType="separate"/>
      </w:r>
      <w:r>
        <w:t>3</w:t>
      </w:r>
      <w: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Audiència</w:t>
      </w:r>
      <w:r>
        <w:tab/>
      </w:r>
      <w:r>
        <w:fldChar w:fldCharType="begin"/>
      </w:r>
      <w:r>
        <w:instrText xml:space="preserve"> PAGEREF _Toc534731369 \h </w:instrText>
      </w:r>
      <w:r>
        <w:fldChar w:fldCharType="separate"/>
      </w:r>
      <w:r>
        <w:t>3</w:t>
      </w:r>
      <w: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Definicions</w:t>
      </w:r>
      <w:r>
        <w:tab/>
      </w:r>
      <w:r>
        <w:fldChar w:fldCharType="begin"/>
      </w:r>
      <w:r>
        <w:instrText xml:space="preserve"> PAGEREF _Toc534731370 \h </w:instrText>
      </w:r>
      <w:r>
        <w:fldChar w:fldCharType="separate"/>
      </w:r>
      <w:r>
        <w:t>3</w:t>
      </w:r>
      <w: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1.4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Documents relacionats</w:t>
      </w:r>
      <w:r>
        <w:tab/>
      </w:r>
      <w:r>
        <w:fldChar w:fldCharType="begin"/>
      </w:r>
      <w:r>
        <w:instrText xml:space="preserve"> PAGEREF _Toc534731371 \h </w:instrText>
      </w:r>
      <w:r>
        <w:fldChar w:fldCharType="separate"/>
      </w:r>
      <w:r>
        <w:t>3</w:t>
      </w:r>
      <w:r>
        <w:fldChar w:fldCharType="end"/>
      </w:r>
    </w:p>
    <w:p w:rsidR="00BA0926" w:rsidRDefault="00BA0926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VISIÓ GENERAL DE LA SOLUCIÓ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26" w:rsidRDefault="00BA0926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USUARIS DE LA SOLUCIÓ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26" w:rsidRDefault="00BA0926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REQUERIMENTS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Requeriments funcionals de seguretat</w:t>
      </w:r>
      <w:r>
        <w:tab/>
      </w:r>
      <w:r>
        <w:fldChar w:fldCharType="begin"/>
      </w:r>
      <w:r>
        <w:instrText xml:space="preserve"> PAGEREF _Toc534731375 \h </w:instrText>
      </w:r>
      <w:r>
        <w:fldChar w:fldCharType="separate"/>
      </w:r>
      <w:r>
        <w:t>4</w:t>
      </w:r>
      <w:r>
        <w:fldChar w:fldCharType="end"/>
      </w:r>
    </w:p>
    <w:p w:rsidR="00BA0926" w:rsidRDefault="00BA092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EF5B6B">
        <w:rPr>
          <w:noProof/>
        </w:rPr>
        <w:t>4.1.1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EF5B6B">
        <w:rPr>
          <w:noProof/>
        </w:rPr>
        <w:t>Tractament d’accés a dades de caràcter 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&lt;Agrupació 1&gt;</w:t>
      </w:r>
      <w:r>
        <w:tab/>
      </w:r>
      <w:r>
        <w:fldChar w:fldCharType="begin"/>
      </w:r>
      <w:r>
        <w:instrText xml:space="preserve"> PAGEREF _Toc534731377 \h </w:instrText>
      </w:r>
      <w:r>
        <w:fldChar w:fldCharType="separate"/>
      </w:r>
      <w:r>
        <w:t>4</w:t>
      </w:r>
      <w:r>
        <w:fldChar w:fldCharType="end"/>
      </w:r>
    </w:p>
    <w:p w:rsidR="00BA0926" w:rsidRDefault="00BA092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EF5B6B">
        <w:rPr>
          <w:noProof/>
        </w:rPr>
        <w:t>4.2.1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EF5B6B">
        <w:rPr>
          <w:noProof/>
        </w:rPr>
        <w:t>&lt;Requeriment&gt;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&lt;Agrupació 2&gt;</w:t>
      </w:r>
      <w:r>
        <w:tab/>
      </w:r>
      <w:r>
        <w:fldChar w:fldCharType="begin"/>
      </w:r>
      <w:r>
        <w:instrText xml:space="preserve"> PAGEREF _Toc534731379 \h </w:instrText>
      </w:r>
      <w:r>
        <w:fldChar w:fldCharType="separate"/>
      </w:r>
      <w:r>
        <w:t>4</w:t>
      </w:r>
      <w:r>
        <w:fldChar w:fldCharType="end"/>
      </w:r>
    </w:p>
    <w:p w:rsidR="00BA0926" w:rsidRDefault="00BA0926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REQUERIMENTS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26" w:rsidRDefault="00BA0926" w:rsidP="00BA0926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REQUERIMENTS DEL PROJECTE O SERVEI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_Toc534731381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6.1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Requeriments de Gestió del Canvi</w:t>
      </w:r>
      <w:r>
        <w:tab/>
      </w:r>
      <w:r>
        <w:fldChar w:fldCharType="begin"/>
      </w:r>
      <w:r>
        <w:instrText xml:space="preserve"> PAGEREF _Toc534731382 \h </w:instrText>
      </w:r>
      <w:r>
        <w:fldChar w:fldCharType="separate"/>
      </w:r>
      <w:r>
        <w:t>5</w:t>
      </w:r>
      <w:r>
        <w:fldChar w:fldCharType="end"/>
      </w:r>
    </w:p>
    <w:p w:rsidR="00BA0926" w:rsidRDefault="00BA092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F5B6B">
        <w:t>6.3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F5B6B">
        <w:t>Altres Requeriments i restriccions del Projecte</w:t>
      </w:r>
      <w:r>
        <w:tab/>
      </w:r>
      <w:r>
        <w:fldChar w:fldCharType="begin"/>
      </w:r>
      <w:r>
        <w:instrText xml:space="preserve"> PAGEREF _Toc534731383 \h </w:instrText>
      </w:r>
      <w:r>
        <w:fldChar w:fldCharType="separate"/>
      </w:r>
      <w:r>
        <w:t>6</w:t>
      </w:r>
      <w:r>
        <w:fldChar w:fldCharType="end"/>
      </w:r>
    </w:p>
    <w:p w:rsidR="00C40C6A" w:rsidRPr="00454B9D" w:rsidRDefault="002026C0" w:rsidP="00BB0D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454B9D">
        <w:rPr>
          <w:b/>
          <w:color w:val="333399"/>
          <w:sz w:val="24"/>
        </w:rPr>
        <w:fldChar w:fldCharType="end"/>
      </w:r>
    </w:p>
    <w:p w:rsidR="00E90BBB" w:rsidRPr="00454B9D" w:rsidRDefault="0030042A" w:rsidP="00647CF3">
      <w:pPr>
        <w:pStyle w:val="Ttol1"/>
      </w:pPr>
      <w:r w:rsidRPr="00454B9D">
        <w:br w:type="page"/>
      </w:r>
      <w:bookmarkStart w:id="1" w:name="_Toc523800891"/>
      <w:bookmarkStart w:id="2" w:name="_Toc524503657"/>
      <w:bookmarkStart w:id="3" w:name="_Toc534731367"/>
      <w:r w:rsidR="00173B84" w:rsidRPr="00454B9D">
        <w:lastRenderedPageBreak/>
        <w:t>INTRODUCCIÓ</w:t>
      </w:r>
      <w:bookmarkEnd w:id="3"/>
    </w:p>
    <w:p w:rsidR="003B5E24" w:rsidRPr="00454B9D" w:rsidRDefault="003B5E24" w:rsidP="003B5E24">
      <w:pPr>
        <w:pStyle w:val="Ttol2"/>
        <w:rPr>
          <w:lang w:val="ca-ES"/>
        </w:rPr>
      </w:pPr>
      <w:bookmarkStart w:id="4" w:name="_Toc158791762"/>
      <w:bookmarkStart w:id="5" w:name="_Toc51564683"/>
      <w:bookmarkStart w:id="6" w:name="_Toc534731368"/>
      <w:r w:rsidRPr="00454B9D">
        <w:rPr>
          <w:lang w:val="ca-ES"/>
        </w:rPr>
        <w:t>Object</w:t>
      </w:r>
      <w:bookmarkEnd w:id="4"/>
      <w:r w:rsidRPr="00454B9D">
        <w:rPr>
          <w:lang w:val="ca-ES"/>
        </w:rPr>
        <w:t>iu i motivació</w:t>
      </w:r>
      <w:bookmarkEnd w:id="6"/>
    </w:p>
    <w:p w:rsidR="003B5E24" w:rsidRPr="00454B9D" w:rsidRDefault="003B5E24" w:rsidP="003B5E24">
      <w:pPr>
        <w:rPr>
          <w:color w:val="0000FF"/>
        </w:rPr>
      </w:pPr>
      <w:r w:rsidRPr="00454B9D">
        <w:t xml:space="preserve">L’objectiu d’aquest document és recollir les necessitats a alt nivell dels usuaris i clients de la solució </w:t>
      </w:r>
      <w:r w:rsidRPr="00454B9D">
        <w:rPr>
          <w:i/>
          <w:color w:val="0000FF"/>
        </w:rPr>
        <w:t xml:space="preserve">&lt;Nom Solució&gt;. </w:t>
      </w:r>
    </w:p>
    <w:p w:rsidR="003B5E24" w:rsidRPr="00454B9D" w:rsidRDefault="003B5E24" w:rsidP="003B5E24">
      <w:pPr>
        <w:pStyle w:val="Ttol2"/>
        <w:rPr>
          <w:lang w:val="ca-ES"/>
        </w:rPr>
      </w:pPr>
      <w:bookmarkStart w:id="7" w:name="_Toc534731369"/>
      <w:r w:rsidRPr="00454B9D">
        <w:rPr>
          <w:lang w:val="ca-ES"/>
        </w:rPr>
        <w:t>Audiència</w:t>
      </w:r>
      <w:bookmarkEnd w:id="7"/>
    </w:p>
    <w:p w:rsidR="003B5E24" w:rsidRPr="00454B9D" w:rsidRDefault="003B5E24" w:rsidP="003B5E24">
      <w:bookmarkStart w:id="8" w:name="_Toc280271096"/>
      <w:r w:rsidRPr="00454B9D">
        <w:t xml:space="preserve">El document està destinat a </w:t>
      </w:r>
      <w:r w:rsidRPr="00454B9D">
        <w:rPr>
          <w:i/>
          <w:color w:val="0000FF"/>
        </w:rPr>
        <w:t>&lt;incloure a qui va destinat&gt;</w:t>
      </w:r>
      <w:r w:rsidRPr="00454B9D">
        <w:t>.</w:t>
      </w:r>
    </w:p>
    <w:p w:rsidR="003B5E24" w:rsidRPr="00454B9D" w:rsidRDefault="003B5E24" w:rsidP="003B5E24">
      <w:pPr>
        <w:pStyle w:val="Ttol2"/>
        <w:rPr>
          <w:lang w:val="ca-ES"/>
        </w:rPr>
      </w:pPr>
      <w:bookmarkStart w:id="9" w:name="_Toc534731370"/>
      <w:r w:rsidRPr="00454B9D">
        <w:rPr>
          <w:lang w:val="ca-ES"/>
        </w:rPr>
        <w:t>Definicions</w:t>
      </w:r>
      <w:bookmarkEnd w:id="8"/>
      <w:bookmarkEnd w:id="9"/>
    </w:p>
    <w:p w:rsidR="003B5E24" w:rsidRPr="00454B9D" w:rsidRDefault="003B5E24" w:rsidP="003B5E24">
      <w:r w:rsidRPr="00454B9D">
        <w:rPr>
          <w:i/>
          <w:color w:val="0000FF"/>
        </w:rPr>
        <w:t>&lt;Definir totes els termes, acrònims i processos de negoci relacionats amb el document&gt;.</w:t>
      </w:r>
    </w:p>
    <w:p w:rsidR="003B5E24" w:rsidRPr="00454B9D" w:rsidRDefault="003B5E24" w:rsidP="003B5E24">
      <w:pPr>
        <w:pStyle w:val="Ttol2"/>
        <w:rPr>
          <w:lang w:val="ca-ES"/>
        </w:rPr>
      </w:pPr>
      <w:bookmarkStart w:id="10" w:name="_Toc534731371"/>
      <w:r w:rsidRPr="00454B9D">
        <w:rPr>
          <w:lang w:val="ca-ES"/>
        </w:rPr>
        <w:t>Documents relacionats</w:t>
      </w:r>
      <w:bookmarkEnd w:id="10"/>
    </w:p>
    <w:p w:rsidR="003B5E24" w:rsidRPr="00454B9D" w:rsidRDefault="003B5E24" w:rsidP="003B5E24">
      <w:r w:rsidRPr="00454B9D">
        <w:rPr>
          <w:i/>
          <w:color w:val="0000FF"/>
        </w:rPr>
        <w:t>&lt;Incloure una llista dels documents relacionats: document de requeriments i anàlisi de la solució prèvia, processos de negoci, etc.&gt;.</w:t>
      </w:r>
    </w:p>
    <w:p w:rsidR="00D45CFB" w:rsidRPr="00454B9D" w:rsidRDefault="003B5E24" w:rsidP="00BC1C57">
      <w:pPr>
        <w:pStyle w:val="Ttol1"/>
      </w:pPr>
      <w:bookmarkStart w:id="11" w:name="_Toc534731372"/>
      <w:r w:rsidRPr="00454B9D">
        <w:t xml:space="preserve">VISIÓ GENERAL </w:t>
      </w:r>
      <w:r w:rsidR="00D45CFB" w:rsidRPr="00454B9D">
        <w:t>DE LA SOLUCIÓ</w:t>
      </w:r>
      <w:bookmarkEnd w:id="11"/>
    </w:p>
    <w:p w:rsidR="003B5E24" w:rsidRPr="00454B9D" w:rsidRDefault="00D45CFB" w:rsidP="00D45CFB">
      <w:pPr>
        <w:rPr>
          <w:i/>
          <w:color w:val="0000FF"/>
        </w:rPr>
      </w:pPr>
      <w:r w:rsidRPr="00454B9D">
        <w:rPr>
          <w:i/>
          <w:color w:val="0000FF"/>
        </w:rPr>
        <w:t xml:space="preserve">&lt;Descriure </w:t>
      </w:r>
      <w:r w:rsidR="003B5E24" w:rsidRPr="00454B9D">
        <w:rPr>
          <w:i/>
          <w:color w:val="0000FF"/>
        </w:rPr>
        <w:t>els següents aspectes:</w:t>
      </w:r>
    </w:p>
    <w:p w:rsidR="00D45CFB" w:rsidRPr="00454B9D" w:rsidRDefault="003B5E24" w:rsidP="003B5E24">
      <w:pPr>
        <w:pStyle w:val="Pargrafdellista"/>
        <w:numPr>
          <w:ilvl w:val="0"/>
          <w:numId w:val="18"/>
        </w:numPr>
        <w:rPr>
          <w:i/>
          <w:color w:val="0000FF"/>
        </w:rPr>
      </w:pPr>
      <w:r w:rsidRPr="00454B9D">
        <w:rPr>
          <w:i/>
          <w:color w:val="0000FF"/>
        </w:rPr>
        <w:t>S</w:t>
      </w:r>
      <w:r w:rsidR="00D45CFB" w:rsidRPr="00454B9D">
        <w:rPr>
          <w:i/>
          <w:color w:val="0000FF"/>
        </w:rPr>
        <w:t xml:space="preserve">uccintament, </w:t>
      </w:r>
      <w:r w:rsidRPr="00454B9D">
        <w:rPr>
          <w:i/>
          <w:color w:val="0000FF"/>
        </w:rPr>
        <w:t xml:space="preserve">i </w:t>
      </w:r>
      <w:r w:rsidR="00D45CFB" w:rsidRPr="00454B9D">
        <w:rPr>
          <w:i/>
          <w:color w:val="0000FF"/>
        </w:rPr>
        <w:t>en poques línies quin és el propòsit de la solució, així com la seva motivació</w:t>
      </w:r>
    </w:p>
    <w:p w:rsidR="003B5E24" w:rsidRPr="00454B9D" w:rsidRDefault="003B5E24" w:rsidP="003B5E24">
      <w:pPr>
        <w:pStyle w:val="Pargrafdellista"/>
        <w:numPr>
          <w:ilvl w:val="0"/>
          <w:numId w:val="18"/>
        </w:numPr>
        <w:rPr>
          <w:i/>
          <w:color w:val="0000FF"/>
        </w:rPr>
      </w:pPr>
      <w:r w:rsidRPr="00454B9D">
        <w:rPr>
          <w:i/>
          <w:color w:val="0000FF"/>
        </w:rPr>
        <w:t>Principals característiques que donarà la solució</w:t>
      </w:r>
    </w:p>
    <w:p w:rsidR="003B5E24" w:rsidRPr="00454B9D" w:rsidRDefault="003B5E24" w:rsidP="003B5E24">
      <w:pPr>
        <w:pStyle w:val="Pargrafdellista"/>
        <w:numPr>
          <w:ilvl w:val="0"/>
          <w:numId w:val="18"/>
        </w:numPr>
        <w:rPr>
          <w:i/>
          <w:color w:val="0000FF"/>
        </w:rPr>
      </w:pPr>
      <w:r w:rsidRPr="00454B9D">
        <w:rPr>
          <w:i/>
          <w:color w:val="0000FF"/>
        </w:rPr>
        <w:t>Context de la solució. Descriure, per exemple, amb un diagrama de context, mostrant la relació de la solució amb el seu exterior: interaccions amb altres sistemes o solucions i la relació amb els usuaris</w:t>
      </w:r>
      <w:r w:rsidR="00BB0DFC" w:rsidRPr="00454B9D">
        <w:rPr>
          <w:i/>
          <w:color w:val="0000FF"/>
        </w:rPr>
        <w:t xml:space="preserve">.  </w:t>
      </w:r>
      <w:r w:rsidRPr="00454B9D">
        <w:rPr>
          <w:i/>
          <w:color w:val="0000FF"/>
        </w:rPr>
        <w:t>&gt;</w:t>
      </w:r>
    </w:p>
    <w:p w:rsidR="00226B6B" w:rsidRPr="00454B9D" w:rsidRDefault="00226B6B" w:rsidP="00923E8D">
      <w:pPr>
        <w:pStyle w:val="Ttol1"/>
      </w:pPr>
      <w:bookmarkStart w:id="12" w:name="_Toc534731373"/>
      <w:r w:rsidRPr="00454B9D">
        <w:t>USUARIS DE LA SOLUCIÓ</w:t>
      </w:r>
      <w:bookmarkEnd w:id="12"/>
    </w:p>
    <w:p w:rsidR="00E01476" w:rsidRPr="00454B9D" w:rsidRDefault="00E01476" w:rsidP="00E01476">
      <w:pPr>
        <w:rPr>
          <w:i/>
          <w:color w:val="0000FF"/>
        </w:rPr>
      </w:pPr>
      <w:r w:rsidRPr="00454B9D">
        <w:rPr>
          <w:i/>
          <w:color w:val="0000FF"/>
        </w:rPr>
        <w:t>&lt;Incloure el nom dels tipus d’usuaris o grups de col·lectius que utilitzaran la solució&gt;</w:t>
      </w:r>
    </w:p>
    <w:p w:rsidR="00E01476" w:rsidRPr="00454B9D" w:rsidRDefault="00E01476" w:rsidP="00E01476"/>
    <w:tbl>
      <w:tblPr>
        <w:tblW w:w="5000" w:type="pct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810"/>
        <w:gridCol w:w="3544"/>
        <w:gridCol w:w="3934"/>
      </w:tblGrid>
      <w:tr w:rsidR="00511BEF" w:rsidRPr="00454B9D" w:rsidTr="00511BEF">
        <w:trPr>
          <w:trHeight w:val="312"/>
        </w:trPr>
        <w:tc>
          <w:tcPr>
            <w:tcW w:w="974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noWrap/>
            <w:hideMark/>
          </w:tcPr>
          <w:p w:rsidR="00E01476" w:rsidRPr="00454B9D" w:rsidRDefault="00E01476" w:rsidP="003C5811">
            <w:r w:rsidRPr="00454B9D">
              <w:rPr>
                <w:b/>
              </w:rPr>
              <w:t>Tipus o grup</w:t>
            </w:r>
          </w:p>
        </w:tc>
        <w:tc>
          <w:tcPr>
            <w:tcW w:w="190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01476" w:rsidRPr="00454B9D" w:rsidRDefault="00E01476" w:rsidP="003C5811">
            <w:r w:rsidRPr="00454B9D">
              <w:rPr>
                <w:b/>
              </w:rPr>
              <w:t>Descripció</w:t>
            </w:r>
          </w:p>
        </w:tc>
        <w:tc>
          <w:tcPr>
            <w:tcW w:w="21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01476" w:rsidRPr="00454B9D" w:rsidRDefault="00E01476" w:rsidP="003C5811">
            <w:r w:rsidRPr="00454B9D">
              <w:rPr>
                <w:b/>
              </w:rPr>
              <w:t>Responsabilitats</w:t>
            </w:r>
          </w:p>
        </w:tc>
      </w:tr>
      <w:tr w:rsidR="00511BEF" w:rsidRPr="00454B9D" w:rsidTr="00511BEF">
        <w:trPr>
          <w:trHeight w:val="312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1476" w:rsidRPr="00454B9D" w:rsidRDefault="00E01476" w:rsidP="00511BEF">
            <w:pPr>
              <w:jc w:val="left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&lt;Nom del tipus d’usuari, rol o grup. Exemple: Alumne&gt;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01476" w:rsidRPr="00454B9D" w:rsidRDefault="00E01476" w:rsidP="00511BEF">
            <w:pPr>
              <w:jc w:val="left"/>
              <w:rPr>
                <w:rFonts w:cs="Arial"/>
                <w:color w:val="000000"/>
              </w:rPr>
            </w:pPr>
            <w:r w:rsidRPr="00454B9D">
              <w:rPr>
                <w:i/>
                <w:color w:val="0000FF"/>
              </w:rPr>
              <w:t>&lt;Descripció breu&gt;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E01476" w:rsidRPr="00454B9D" w:rsidRDefault="00E01476" w:rsidP="00511BEF">
            <w:pPr>
              <w:jc w:val="left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&lt;Llistar les responsabilitats de l’usuari envers la solució, per exemple:</w:t>
            </w:r>
          </w:p>
          <w:p w:rsidR="00E01476" w:rsidRPr="00454B9D" w:rsidRDefault="00E01476" w:rsidP="00511BEF">
            <w:pPr>
              <w:pStyle w:val="Pargrafdellista"/>
              <w:numPr>
                <w:ilvl w:val="0"/>
                <w:numId w:val="16"/>
              </w:numPr>
              <w:jc w:val="left"/>
              <w:rPr>
                <w:rFonts w:cs="Arial"/>
                <w:color w:val="000000"/>
              </w:rPr>
            </w:pPr>
            <w:r w:rsidRPr="00454B9D">
              <w:rPr>
                <w:i/>
                <w:color w:val="0000FF"/>
              </w:rPr>
              <w:t>Cercar expedients</w:t>
            </w:r>
          </w:p>
          <w:p w:rsidR="00E01476" w:rsidRPr="00454B9D" w:rsidRDefault="00E01476" w:rsidP="00511BEF">
            <w:pPr>
              <w:pStyle w:val="Pargrafdellista"/>
              <w:numPr>
                <w:ilvl w:val="0"/>
                <w:numId w:val="16"/>
              </w:numPr>
              <w:jc w:val="left"/>
              <w:rPr>
                <w:rFonts w:cs="Arial"/>
                <w:color w:val="000000"/>
              </w:rPr>
            </w:pPr>
            <w:r w:rsidRPr="00454B9D">
              <w:rPr>
                <w:i/>
                <w:color w:val="0000FF"/>
              </w:rPr>
              <w:t>Tramitar ajudes</w:t>
            </w:r>
          </w:p>
          <w:p w:rsidR="00E01476" w:rsidRPr="00454B9D" w:rsidRDefault="00E01476" w:rsidP="00511BEF">
            <w:pPr>
              <w:jc w:val="left"/>
              <w:rPr>
                <w:rFonts w:cs="Arial"/>
                <w:color w:val="000000"/>
              </w:rPr>
            </w:pPr>
            <w:r w:rsidRPr="00454B9D">
              <w:rPr>
                <w:i/>
                <w:color w:val="0000FF"/>
              </w:rPr>
              <w:t>&gt;</w:t>
            </w:r>
          </w:p>
        </w:tc>
      </w:tr>
    </w:tbl>
    <w:p w:rsidR="00923E8D" w:rsidRPr="00454B9D" w:rsidRDefault="00F83D3D" w:rsidP="00080BA7">
      <w:pPr>
        <w:pStyle w:val="Ttol1"/>
      </w:pPr>
      <w:bookmarkStart w:id="13" w:name="_Toc534731374"/>
      <w:r w:rsidRPr="00454B9D">
        <w:t xml:space="preserve">REQUERIMENTS </w:t>
      </w:r>
      <w:r w:rsidR="00923E8D" w:rsidRPr="00454B9D">
        <w:t>FUNCIONALS</w:t>
      </w:r>
      <w:bookmarkEnd w:id="13"/>
    </w:p>
    <w:p w:rsidR="00096915" w:rsidRPr="00454B9D" w:rsidRDefault="00096915" w:rsidP="00096915">
      <w:pPr>
        <w:rPr>
          <w:i/>
          <w:color w:val="0000FF"/>
        </w:rPr>
      </w:pPr>
      <w:r w:rsidRPr="00454B9D">
        <w:rPr>
          <w:i/>
          <w:color w:val="0000FF"/>
        </w:rPr>
        <w:t xml:space="preserve">&lt;Considerar que es tracta de necessitats del client o usuari, i no </w:t>
      </w:r>
      <w:r w:rsidR="00F83D3D" w:rsidRPr="00454B9D">
        <w:rPr>
          <w:i/>
          <w:color w:val="0000FF"/>
        </w:rPr>
        <w:t xml:space="preserve">requisits </w:t>
      </w:r>
      <w:r w:rsidRPr="00454B9D">
        <w:rPr>
          <w:i/>
          <w:color w:val="0000FF"/>
        </w:rPr>
        <w:t>del sistema. Com a norma general poden sortir com a màxim entre 35 i 40 requeriments funcionals</w:t>
      </w:r>
      <w:r w:rsidR="00266382" w:rsidRPr="00454B9D">
        <w:rPr>
          <w:i/>
          <w:color w:val="0000FF"/>
        </w:rPr>
        <w:t xml:space="preserve"> per un projecte gran</w:t>
      </w:r>
      <w:r w:rsidRPr="00454B9D">
        <w:rPr>
          <w:i/>
          <w:color w:val="0000FF"/>
        </w:rPr>
        <w:t>.</w:t>
      </w:r>
      <w:r w:rsidR="00266382" w:rsidRPr="00454B9D">
        <w:rPr>
          <w:i/>
          <w:color w:val="0000FF"/>
        </w:rPr>
        <w:t xml:space="preserve"> El detall i anàlisi dels requeriments s’inclourà dins la fase d’Anàlisi en el lliurable “Especificació de requisits”.</w:t>
      </w:r>
    </w:p>
    <w:p w:rsidR="00096915" w:rsidRPr="00454B9D" w:rsidRDefault="00096915" w:rsidP="00096915"/>
    <w:p w:rsidR="00867911" w:rsidRPr="00454B9D" w:rsidRDefault="00867911" w:rsidP="00867911">
      <w:pPr>
        <w:rPr>
          <w:i/>
          <w:color w:val="0000FF"/>
        </w:rPr>
      </w:pPr>
      <w:r w:rsidRPr="00454B9D">
        <w:rPr>
          <w:i/>
          <w:color w:val="0000FF"/>
        </w:rPr>
        <w:t>Incloure una introducció inicial de les agrupacions dels requeriments. Exemple:</w:t>
      </w:r>
    </w:p>
    <w:p w:rsidR="00867911" w:rsidRPr="00454B9D" w:rsidRDefault="00867911" w:rsidP="00867911">
      <w:pPr>
        <w:rPr>
          <w:i/>
          <w:color w:val="0000FF"/>
        </w:rPr>
      </w:pPr>
      <w:r w:rsidRPr="00454B9D">
        <w:rPr>
          <w:i/>
          <w:color w:val="0000FF"/>
        </w:rPr>
        <w:t>Els requeriments funcionals estan estructurats en els següents àmbits:</w:t>
      </w:r>
    </w:p>
    <w:p w:rsidR="00867911" w:rsidRPr="00454B9D" w:rsidRDefault="00867911" w:rsidP="00867911">
      <w:pPr>
        <w:pStyle w:val="Pargrafdellista"/>
        <w:numPr>
          <w:ilvl w:val="0"/>
          <w:numId w:val="12"/>
        </w:numPr>
        <w:rPr>
          <w:i/>
          <w:color w:val="0000FF"/>
        </w:rPr>
      </w:pPr>
      <w:r w:rsidRPr="00454B9D">
        <w:rPr>
          <w:i/>
          <w:color w:val="0000FF"/>
        </w:rPr>
        <w:t>Actiu</w:t>
      </w:r>
    </w:p>
    <w:p w:rsidR="00867911" w:rsidRPr="00454B9D" w:rsidRDefault="00867911" w:rsidP="00867911">
      <w:pPr>
        <w:pStyle w:val="Pargrafdellista"/>
        <w:numPr>
          <w:ilvl w:val="0"/>
          <w:numId w:val="12"/>
        </w:numPr>
        <w:rPr>
          <w:i/>
          <w:color w:val="0000FF"/>
        </w:rPr>
      </w:pPr>
      <w:r w:rsidRPr="00454B9D">
        <w:rPr>
          <w:i/>
          <w:color w:val="0000FF"/>
        </w:rPr>
        <w:t>Passiu</w:t>
      </w:r>
    </w:p>
    <w:p w:rsidR="00867911" w:rsidRPr="00454B9D" w:rsidRDefault="00867911" w:rsidP="00867911">
      <w:pPr>
        <w:pStyle w:val="Pargrafdellista"/>
        <w:numPr>
          <w:ilvl w:val="0"/>
          <w:numId w:val="12"/>
        </w:numPr>
        <w:rPr>
          <w:i/>
          <w:color w:val="0000FF"/>
        </w:rPr>
      </w:pPr>
      <w:r w:rsidRPr="00454B9D">
        <w:rPr>
          <w:i/>
          <w:color w:val="0000FF"/>
        </w:rPr>
        <w:t>Comptabilitat</w:t>
      </w:r>
    </w:p>
    <w:p w:rsidR="00867911" w:rsidRPr="00454B9D" w:rsidRDefault="00867911" w:rsidP="00867911">
      <w:pPr>
        <w:pStyle w:val="Pargrafdellista"/>
        <w:numPr>
          <w:ilvl w:val="0"/>
          <w:numId w:val="12"/>
        </w:numPr>
        <w:rPr>
          <w:i/>
          <w:color w:val="0000FF"/>
        </w:rPr>
      </w:pPr>
      <w:r w:rsidRPr="00454B9D">
        <w:rPr>
          <w:i/>
          <w:color w:val="0000FF"/>
        </w:rPr>
        <w:t>Tresoreria</w:t>
      </w:r>
    </w:p>
    <w:p w:rsidR="00867911" w:rsidRPr="00454B9D" w:rsidRDefault="00867911" w:rsidP="00867911">
      <w:pPr>
        <w:pStyle w:val="Pargrafdellista"/>
        <w:numPr>
          <w:ilvl w:val="0"/>
          <w:numId w:val="12"/>
        </w:numPr>
        <w:rPr>
          <w:i/>
          <w:color w:val="0000FF"/>
        </w:rPr>
      </w:pPr>
      <w:r w:rsidRPr="00454B9D">
        <w:rPr>
          <w:i/>
          <w:color w:val="0000FF"/>
        </w:rPr>
        <w:t>Control de Gestió</w:t>
      </w:r>
    </w:p>
    <w:p w:rsidR="00867911" w:rsidRPr="00454B9D" w:rsidRDefault="00867911" w:rsidP="00867911">
      <w:pPr>
        <w:rPr>
          <w:i/>
          <w:color w:val="0000FF"/>
        </w:rPr>
      </w:pPr>
      <w:r w:rsidRPr="00454B9D">
        <w:rPr>
          <w:i/>
          <w:color w:val="0000FF"/>
        </w:rPr>
        <w:lastRenderedPageBreak/>
        <w:t>&gt;</w:t>
      </w:r>
    </w:p>
    <w:p w:rsidR="00E33F53" w:rsidRPr="00454B9D" w:rsidRDefault="00E33F53" w:rsidP="00E33F53">
      <w:pPr>
        <w:pStyle w:val="Ttol2"/>
        <w:rPr>
          <w:lang w:val="ca-ES"/>
        </w:rPr>
      </w:pPr>
      <w:bookmarkStart w:id="14" w:name="_Toc534731375"/>
      <w:r>
        <w:rPr>
          <w:lang w:val="ca-ES"/>
        </w:rPr>
        <w:t>Requeriments funcionals de seguretat</w:t>
      </w:r>
      <w:bookmarkEnd w:id="14"/>
    </w:p>
    <w:p w:rsidR="00E33F53" w:rsidRPr="00454B9D" w:rsidRDefault="00E33F53" w:rsidP="00E33F53">
      <w:pPr>
        <w:pStyle w:val="Ttol3"/>
        <w:rPr>
          <w:lang w:val="ca-ES"/>
        </w:rPr>
      </w:pPr>
      <w:bookmarkStart w:id="15" w:name="_Toc534731376"/>
      <w:r>
        <w:rPr>
          <w:lang w:val="ca-ES"/>
        </w:rPr>
        <w:t>Tractament d’accés a dades de caràcter personal</w:t>
      </w:r>
      <w:bookmarkEnd w:id="15"/>
    </w:p>
    <w:p w:rsidR="00E33F53" w:rsidRPr="00454B9D" w:rsidRDefault="00E33F53" w:rsidP="00E33F53"/>
    <w:p w:rsidR="00E33F53" w:rsidRPr="00454B9D" w:rsidRDefault="00E33F53" w:rsidP="00E33F53">
      <w:pPr>
        <w:rPr>
          <w:i/>
          <w:color w:val="0000FF"/>
        </w:rPr>
      </w:pPr>
      <w:r w:rsidRPr="00454B9D">
        <w:rPr>
          <w:i/>
          <w:color w:val="0000FF"/>
        </w:rPr>
        <w:t>&lt;</w:t>
      </w:r>
      <w:r>
        <w:rPr>
          <w:i/>
          <w:color w:val="0000FF"/>
        </w:rPr>
        <w:t>Realitzar la relació de fitxers que es suportaran al sistema i el seu nivell de seguretat (bàsic, mitjà, alt) &gt;</w:t>
      </w:r>
    </w:p>
    <w:p w:rsidR="00E33F53" w:rsidRPr="00454B9D" w:rsidRDefault="00E33F53" w:rsidP="00E33F53">
      <w:pPr>
        <w:rPr>
          <w:i/>
          <w:color w:val="0000FF"/>
        </w:rPr>
      </w:pPr>
    </w:p>
    <w:p w:rsidR="00E33F53" w:rsidRPr="00454B9D" w:rsidRDefault="00E33F53" w:rsidP="00E33F53">
      <w:pPr>
        <w:rPr>
          <w:i/>
          <w:color w:val="0000FF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E33F53" w:rsidRPr="00454B9D" w:rsidTr="00981934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E33F53" w:rsidRPr="00454B9D" w:rsidRDefault="00E33F53" w:rsidP="00981934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E33F53" w:rsidRPr="00454B9D" w:rsidRDefault="00E33F53" w:rsidP="00981934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E33F53" w:rsidRPr="00454B9D" w:rsidRDefault="00E33F53" w:rsidP="00981934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E33F53" w:rsidRPr="00454B9D" w:rsidTr="00981934">
        <w:tc>
          <w:tcPr>
            <w:tcW w:w="1526" w:type="dxa"/>
            <w:shd w:val="clear" w:color="auto" w:fill="auto"/>
            <w:vAlign w:val="center"/>
          </w:tcPr>
          <w:p w:rsidR="00E33F53" w:rsidRPr="00454B9D" w:rsidRDefault="001C0159" w:rsidP="001C0159">
            <w:r w:rsidRPr="00454B9D">
              <w:t>R</w:t>
            </w:r>
            <w:r>
              <w:t>QF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E33F53" w:rsidRPr="00454B9D" w:rsidRDefault="00E33F53" w:rsidP="00981934"/>
        </w:tc>
        <w:tc>
          <w:tcPr>
            <w:tcW w:w="1488" w:type="dxa"/>
            <w:shd w:val="clear" w:color="auto" w:fill="auto"/>
            <w:vAlign w:val="center"/>
          </w:tcPr>
          <w:p w:rsidR="00E33F53" w:rsidRPr="00454B9D" w:rsidRDefault="00E33F53" w:rsidP="00981934"/>
        </w:tc>
      </w:tr>
    </w:tbl>
    <w:p w:rsidR="00E33F53" w:rsidRDefault="00E33F53" w:rsidP="00E33F53">
      <w:pPr>
        <w:pStyle w:val="Ttol2"/>
        <w:numPr>
          <w:ilvl w:val="0"/>
          <w:numId w:val="0"/>
        </w:numPr>
        <w:rPr>
          <w:lang w:val="ca-ES"/>
        </w:rPr>
      </w:pPr>
    </w:p>
    <w:p w:rsidR="00923E8D" w:rsidRPr="00454B9D" w:rsidRDefault="00923E8D" w:rsidP="007C573F">
      <w:pPr>
        <w:pStyle w:val="Ttol2"/>
        <w:rPr>
          <w:lang w:val="ca-ES"/>
        </w:rPr>
      </w:pPr>
      <w:bookmarkStart w:id="16" w:name="_Toc534731377"/>
      <w:r w:rsidRPr="00454B9D">
        <w:rPr>
          <w:lang w:val="ca-ES"/>
        </w:rPr>
        <w:t>&lt;Agrupació 1&gt;</w:t>
      </w:r>
      <w:bookmarkEnd w:id="16"/>
    </w:p>
    <w:p w:rsidR="007C573F" w:rsidRPr="00454B9D" w:rsidRDefault="007C573F" w:rsidP="007C573F">
      <w:pPr>
        <w:pStyle w:val="Ttol3"/>
        <w:rPr>
          <w:lang w:val="ca-ES"/>
        </w:rPr>
      </w:pPr>
      <w:bookmarkStart w:id="17" w:name="_Toc534731378"/>
      <w:r w:rsidRPr="00454B9D">
        <w:rPr>
          <w:lang w:val="ca-ES"/>
        </w:rPr>
        <w:t>&lt;</w:t>
      </w:r>
      <w:r w:rsidR="002B189E" w:rsidRPr="00454B9D">
        <w:rPr>
          <w:lang w:val="ca-ES"/>
        </w:rPr>
        <w:t>Requeriment</w:t>
      </w:r>
      <w:r w:rsidRPr="00454B9D">
        <w:rPr>
          <w:lang w:val="ca-ES"/>
        </w:rPr>
        <w:t>&gt;</w:t>
      </w:r>
      <w:bookmarkEnd w:id="17"/>
    </w:p>
    <w:p w:rsidR="007C573F" w:rsidRPr="00454B9D" w:rsidRDefault="007C573F" w:rsidP="007C573F"/>
    <w:p w:rsidR="007C573F" w:rsidRPr="00454B9D" w:rsidRDefault="007C573F" w:rsidP="006834CD">
      <w:pPr>
        <w:rPr>
          <w:i/>
          <w:color w:val="0000FF"/>
        </w:rPr>
      </w:pPr>
      <w:r w:rsidRPr="00454B9D">
        <w:rPr>
          <w:i/>
          <w:color w:val="0000FF"/>
        </w:rPr>
        <w:t xml:space="preserve">&lt;Descriure </w:t>
      </w:r>
      <w:r w:rsidR="002B189E" w:rsidRPr="00454B9D">
        <w:rPr>
          <w:i/>
          <w:color w:val="0000FF"/>
        </w:rPr>
        <w:t xml:space="preserve">el requeriment </w:t>
      </w:r>
      <w:r w:rsidRPr="00454B9D">
        <w:rPr>
          <w:i/>
          <w:color w:val="0000FF"/>
        </w:rPr>
        <w:t xml:space="preserve">en format: La solució ha de .... </w:t>
      </w:r>
    </w:p>
    <w:p w:rsidR="002B189E" w:rsidRPr="00454B9D" w:rsidRDefault="007C573F" w:rsidP="006834CD">
      <w:pPr>
        <w:rPr>
          <w:i/>
          <w:color w:val="0000FF"/>
        </w:rPr>
      </w:pPr>
      <w:r w:rsidRPr="00454B9D">
        <w:rPr>
          <w:i/>
          <w:color w:val="0000FF"/>
        </w:rPr>
        <w:t>Exemple. La solució ha de permetre el registre de les convocatòries amb la següent informació:....</w:t>
      </w:r>
    </w:p>
    <w:p w:rsidR="002B189E" w:rsidRPr="00454B9D" w:rsidRDefault="002B189E" w:rsidP="006834CD">
      <w:pPr>
        <w:rPr>
          <w:i/>
          <w:color w:val="0000FF"/>
        </w:rPr>
      </w:pPr>
    </w:p>
    <w:p w:rsidR="002B189E" w:rsidRPr="00454B9D" w:rsidRDefault="002B189E" w:rsidP="006834CD">
      <w:pPr>
        <w:rPr>
          <w:i/>
          <w:color w:val="0000FF"/>
        </w:rPr>
      </w:pPr>
      <w:r w:rsidRPr="00454B9D">
        <w:rPr>
          <w:i/>
          <w:color w:val="0000FF"/>
        </w:rPr>
        <w:t>Els requeriments (tant funcionals com no funcionals) han de ser descrits, tenint en consideració que siguin:</w:t>
      </w:r>
    </w:p>
    <w:p w:rsidR="002B189E" w:rsidRPr="00454B9D" w:rsidRDefault="002B189E" w:rsidP="006834CD">
      <w:pPr>
        <w:rPr>
          <w:i/>
          <w:color w:val="0000FF"/>
        </w:rPr>
      </w:pPr>
    </w:p>
    <w:p w:rsidR="002B189E" w:rsidRPr="00454B9D" w:rsidRDefault="002B189E" w:rsidP="006834CD">
      <w:pPr>
        <w:rPr>
          <w:i/>
          <w:color w:val="0000FF"/>
        </w:rPr>
      </w:pPr>
      <w:r w:rsidRPr="00454B9D">
        <w:rPr>
          <w:i/>
          <w:color w:val="0000FF"/>
        </w:rPr>
        <w:t>- Concisos. Simples i clars (no descriure més del que és necessari).</w:t>
      </w:r>
    </w:p>
    <w:p w:rsidR="002B189E" w:rsidRPr="00454B9D" w:rsidRDefault="002B189E" w:rsidP="006834CD">
      <w:pPr>
        <w:rPr>
          <w:i/>
          <w:color w:val="0000FF"/>
        </w:rPr>
      </w:pPr>
      <w:r w:rsidRPr="00454B9D">
        <w:rPr>
          <w:i/>
          <w:color w:val="0000FF"/>
        </w:rPr>
        <w:t>- No ambigus. No es poden interpretar de vàries formes. Exemple: La solució ha d’acceptar diferents idiomes (quins?)</w:t>
      </w:r>
    </w:p>
    <w:p w:rsidR="002B189E" w:rsidRPr="00454B9D" w:rsidRDefault="002B189E" w:rsidP="006834CD">
      <w:pPr>
        <w:rPr>
          <w:i/>
          <w:color w:val="0000FF"/>
        </w:rPr>
      </w:pPr>
      <w:r w:rsidRPr="00454B9D">
        <w:rPr>
          <w:i/>
          <w:color w:val="0000FF"/>
        </w:rPr>
        <w:t>- Complets. No s’han d’obviar requ</w:t>
      </w:r>
      <w:r w:rsidR="00266382" w:rsidRPr="00454B9D">
        <w:rPr>
          <w:i/>
          <w:color w:val="0000FF"/>
        </w:rPr>
        <w:t>eriments i han de ser descrits de forma que no doni lloc a interpretacions.</w:t>
      </w:r>
    </w:p>
    <w:p w:rsidR="003C5811" w:rsidRPr="00454B9D" w:rsidRDefault="002B189E" w:rsidP="003C5811">
      <w:pPr>
        <w:rPr>
          <w:i/>
          <w:color w:val="0000FF"/>
        </w:rPr>
      </w:pPr>
      <w:r w:rsidRPr="00454B9D">
        <w:rPr>
          <w:i/>
          <w:color w:val="0000FF"/>
        </w:rPr>
        <w:t>- Consistents. No pot haver-hi un requeriment que contradigui un altre.</w:t>
      </w:r>
    </w:p>
    <w:p w:rsidR="00CC3449" w:rsidRPr="00454B9D" w:rsidRDefault="00CC3449" w:rsidP="006834CD">
      <w:pPr>
        <w:rPr>
          <w:i/>
          <w:color w:val="0000FF"/>
        </w:rPr>
      </w:pPr>
      <w:r w:rsidRPr="00454B9D">
        <w:rPr>
          <w:i/>
          <w:color w:val="0000FF"/>
        </w:rPr>
        <w:t xml:space="preserve">- </w:t>
      </w:r>
      <w:r w:rsidR="002B189E" w:rsidRPr="00454B9D">
        <w:rPr>
          <w:i/>
          <w:color w:val="0000FF"/>
        </w:rPr>
        <w:t>Verificables. S’han de formular perquè després es puguin verificar (amb proves, revisions, ...)</w:t>
      </w:r>
    </w:p>
    <w:p w:rsidR="003C5811" w:rsidRPr="00454B9D" w:rsidRDefault="003C5811" w:rsidP="006834CD">
      <w:pPr>
        <w:rPr>
          <w:i/>
          <w:color w:val="0000FF"/>
        </w:rPr>
      </w:pPr>
      <w:r w:rsidRPr="00454B9D">
        <w:rPr>
          <w:i/>
          <w:color w:val="0000FF"/>
        </w:rPr>
        <w:t>- Prioritzats</w:t>
      </w:r>
    </w:p>
    <w:p w:rsidR="003C5811" w:rsidRPr="00454B9D" w:rsidRDefault="003C5811" w:rsidP="006834CD">
      <w:pPr>
        <w:rPr>
          <w:i/>
          <w:color w:val="0000FF"/>
        </w:rPr>
      </w:pPr>
      <w:r w:rsidRPr="00454B9D">
        <w:rPr>
          <w:i/>
          <w:color w:val="0000FF"/>
        </w:rPr>
        <w:t>- Factibles: Tant des dels punt de vista econòmic, tècnic i organitzatiu</w:t>
      </w:r>
    </w:p>
    <w:p w:rsidR="006834CD" w:rsidRPr="00454B9D" w:rsidRDefault="007C573F" w:rsidP="006834CD">
      <w:pPr>
        <w:rPr>
          <w:i/>
          <w:color w:val="0000FF"/>
        </w:rPr>
      </w:pPr>
      <w:r w:rsidRPr="00454B9D">
        <w:rPr>
          <w:i/>
          <w:color w:val="0000FF"/>
        </w:rPr>
        <w:t>&gt;</w:t>
      </w:r>
    </w:p>
    <w:p w:rsidR="00F83D3D" w:rsidRPr="00454B9D" w:rsidRDefault="00F83D3D" w:rsidP="006834CD">
      <w:pPr>
        <w:rPr>
          <w:i/>
          <w:color w:val="0000FF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B50BE0" w:rsidRPr="00454B9D" w:rsidTr="00C5482E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3C5811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3C5811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B50BE0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3C5811">
            <w:r w:rsidRPr="00454B9D">
              <w:t>R</w:t>
            </w:r>
            <w:r>
              <w:t>QF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B50BE0" w:rsidP="003C5811"/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3C5811"/>
        </w:tc>
      </w:tr>
    </w:tbl>
    <w:p w:rsidR="007C573F" w:rsidRPr="00454B9D" w:rsidRDefault="007C573F" w:rsidP="006834CD">
      <w:pPr>
        <w:pStyle w:val="Ttol2"/>
        <w:rPr>
          <w:lang w:val="ca-ES"/>
        </w:rPr>
      </w:pPr>
      <w:bookmarkStart w:id="18" w:name="_Toc534731379"/>
      <w:r w:rsidRPr="00454B9D">
        <w:rPr>
          <w:lang w:val="ca-ES"/>
        </w:rPr>
        <w:t>&lt;Agrupació 2&gt;</w:t>
      </w:r>
      <w:bookmarkEnd w:id="18"/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B50BE0" w:rsidRPr="00454B9D" w:rsidTr="00C5482E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B50BE0" w:rsidP="00C5482E"/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</w:tbl>
    <w:p w:rsidR="00FF09E4" w:rsidRPr="00454B9D" w:rsidRDefault="00FF09E4" w:rsidP="00FF09E4"/>
    <w:p w:rsidR="004B04AC" w:rsidRDefault="004B04AC" w:rsidP="006834CD">
      <w:pPr>
        <w:pStyle w:val="Ttol1"/>
      </w:pPr>
      <w:r>
        <w:br w:type="page"/>
      </w:r>
    </w:p>
    <w:p w:rsidR="00BE5DC3" w:rsidRPr="00454B9D" w:rsidRDefault="00BE5DC3" w:rsidP="00BA0926">
      <w:pPr>
        <w:pStyle w:val="Ttol1"/>
        <w:numPr>
          <w:ilvl w:val="0"/>
          <w:numId w:val="24"/>
        </w:numPr>
      </w:pPr>
      <w:bookmarkStart w:id="19" w:name="_Toc534731380"/>
      <w:r w:rsidRPr="00454B9D">
        <w:lastRenderedPageBreak/>
        <w:t>REQUERIMENTS NO FUNCIONALS</w:t>
      </w:r>
      <w:bookmarkEnd w:id="19"/>
    </w:p>
    <w:p w:rsidR="00FF09E4" w:rsidRPr="00454B9D" w:rsidRDefault="00096915" w:rsidP="00096915">
      <w:pPr>
        <w:rPr>
          <w:i/>
          <w:color w:val="0000FF"/>
        </w:rPr>
      </w:pPr>
      <w:r w:rsidRPr="00454B9D">
        <w:rPr>
          <w:i/>
          <w:color w:val="0000FF"/>
        </w:rPr>
        <w:t xml:space="preserve">&lt; Com a norma general poden sortir entre 15 </w:t>
      </w:r>
      <w:r w:rsidR="00603A19" w:rsidRPr="00454B9D">
        <w:rPr>
          <w:i/>
          <w:color w:val="0000FF"/>
        </w:rPr>
        <w:t xml:space="preserve">i 20 requeriments no funcionals. </w:t>
      </w:r>
      <w:r w:rsidR="0044538B" w:rsidRPr="00454B9D">
        <w:rPr>
          <w:i/>
          <w:color w:val="0000FF"/>
        </w:rPr>
        <w:t>Els requeriments no funcionals són característiques de qualitat desitjades.</w:t>
      </w:r>
      <w:r w:rsidR="00F83D3D" w:rsidRPr="00454B9D">
        <w:rPr>
          <w:i/>
          <w:color w:val="0000FF"/>
        </w:rPr>
        <w:t xml:space="preserve"> Incloure’ls en la taula següent. Es mostren alguns exemples</w:t>
      </w:r>
      <w:r w:rsidRPr="00454B9D">
        <w:rPr>
          <w:i/>
          <w:color w:val="0000FF"/>
        </w:rPr>
        <w:t>&gt;</w:t>
      </w:r>
    </w:p>
    <w:p w:rsidR="00FF09E4" w:rsidRPr="00454B9D" w:rsidRDefault="00E33F53" w:rsidP="00FF09E4">
      <w:pPr>
        <w:rPr>
          <w:i/>
          <w:color w:val="0000FF"/>
        </w:rPr>
      </w:pPr>
      <w:r>
        <w:rPr>
          <w:i/>
          <w:color w:val="0000FF"/>
        </w:rPr>
        <w:t xml:space="preserve"> </w:t>
      </w: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B50BE0" w:rsidRPr="00454B9D" w:rsidTr="00C5482E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de tenir la mateix estructura (layout) que la web corporativa gencat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de ser fàcil d’usar per persones majors de 60 anys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416DF5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de guiar a l’usuari en evitar la introducció de dades errònies. En tots els patrons de format haurà de restringir els valors permesos en el moment de la introducció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de descarregar la informació del padró en menys de 30 segons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d’estar disponible 24 hores al dia, 365 dies l’any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de poder gestionar fins 250 usuaris simultanis entre les 10h i les 12h. El màxim d’usuaris simultanis que haurà de permetre en la resta d’hores ha de ser de 50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s’ha d’integrar amb el Registre d’Entrada i Sortida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Només els responsables d’àrea poden veure els registres del professorat de la seva àrea, mai de la resta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 xml:space="preserve">Només podran entrar al </w:t>
            </w:r>
            <w:r w:rsidR="00E33F53">
              <w:rPr>
                <w:i/>
                <w:color w:val="0000FF"/>
              </w:rPr>
              <w:t>sistema, els usuaris que pos</w:t>
            </w:r>
            <w:r w:rsidR="00B50BE0" w:rsidRPr="00454B9D">
              <w:rPr>
                <w:i/>
                <w:color w:val="0000FF"/>
              </w:rPr>
              <w:t>eeixen la tarja CATCERT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QNF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ind w:left="34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Tots els accessos a les dades per part dels usuaris Professor hauran de ser registrats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</w:tbl>
    <w:p w:rsidR="00B50BE0" w:rsidRPr="00454B9D" w:rsidRDefault="00B50BE0" w:rsidP="008C4AF9">
      <w:pPr>
        <w:rPr>
          <w:i/>
          <w:color w:val="0000FF"/>
        </w:rPr>
      </w:pPr>
    </w:p>
    <w:p w:rsidR="00FF09E4" w:rsidRPr="00454B9D" w:rsidRDefault="00FF09E4" w:rsidP="008C4AF9">
      <w:pPr>
        <w:rPr>
          <w:i/>
          <w:color w:val="0000FF"/>
        </w:rPr>
      </w:pPr>
    </w:p>
    <w:p w:rsidR="004F5471" w:rsidRPr="00454B9D" w:rsidRDefault="004F5471" w:rsidP="004F5471">
      <w:pPr>
        <w:pStyle w:val="Ttol1"/>
      </w:pPr>
      <w:bookmarkStart w:id="20" w:name="_Toc534731381"/>
      <w:bookmarkEnd w:id="1"/>
      <w:bookmarkEnd w:id="2"/>
      <w:bookmarkEnd w:id="5"/>
      <w:r w:rsidRPr="00454B9D">
        <w:t>REQUERIMENTS DEL PROJECTE O SERVEI</w:t>
      </w:r>
      <w:bookmarkEnd w:id="20"/>
    </w:p>
    <w:p w:rsidR="00FF09E4" w:rsidRPr="00454B9D" w:rsidRDefault="00FF09E4" w:rsidP="00FF09E4">
      <w:pPr>
        <w:pStyle w:val="Ttol2"/>
        <w:rPr>
          <w:lang w:val="ca-ES"/>
        </w:rPr>
      </w:pPr>
      <w:bookmarkStart w:id="21" w:name="_Toc534731382"/>
      <w:r w:rsidRPr="00454B9D">
        <w:rPr>
          <w:lang w:val="ca-ES"/>
        </w:rPr>
        <w:t>Requeriments de Gestió del Canvi</w:t>
      </w:r>
      <w:bookmarkEnd w:id="21"/>
    </w:p>
    <w:p w:rsidR="00FF09E4" w:rsidRPr="00454B9D" w:rsidRDefault="00FF09E4" w:rsidP="00E910E7">
      <w:pPr>
        <w:rPr>
          <w:i/>
          <w:color w:val="0000FF"/>
        </w:rPr>
      </w:pPr>
      <w:r w:rsidRPr="00454B9D">
        <w:rPr>
          <w:i/>
          <w:color w:val="0000FF"/>
        </w:rPr>
        <w:t>&lt;Incloure requeriments de Comunica</w:t>
      </w:r>
      <w:r w:rsidR="00E910E7" w:rsidRPr="00454B9D">
        <w:rPr>
          <w:i/>
          <w:color w:val="0000FF"/>
        </w:rPr>
        <w:t xml:space="preserve">ció, Formació i Suport&gt; </w:t>
      </w: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B50BE0" w:rsidRPr="00454B9D" w:rsidTr="00C5482E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1C0159">
            <w:r w:rsidRPr="00454B9D">
              <w:t>R</w:t>
            </w:r>
            <w:r>
              <w:t>QP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pStyle w:val="Pargrafdellista"/>
              <w:ind w:left="0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Els usuaris clau han de rebre formació sobre la nova funcionalitat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1C0159">
            <w:r w:rsidRPr="00454B9D">
              <w:t>R</w:t>
            </w:r>
            <w:r>
              <w:t>QP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pStyle w:val="Pargrafdellista"/>
              <w:ind w:left="0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S’ha de preveure un període de suport especialitzat durant les tres primeres setmanes de producció</w:t>
            </w:r>
            <w:r w:rsidRPr="00454B9D">
              <w:rPr>
                <w:i/>
                <w:color w:val="0000FF"/>
              </w:rPr>
              <w:t>&gt;</w:t>
            </w:r>
          </w:p>
          <w:p w:rsidR="00B50BE0" w:rsidRPr="00454B9D" w:rsidRDefault="00B50BE0" w:rsidP="00C5482E">
            <w:pPr>
              <w:pStyle w:val="Pargrafdellista"/>
              <w:ind w:left="0"/>
              <w:rPr>
                <w:i/>
                <w:color w:val="0000FF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QP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pStyle w:val="Pargrafdellista"/>
              <w:ind w:left="0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Direcció Departamental i els usuaris han de rebre informació periòdica de l’avenç del projecte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</w:tbl>
    <w:p w:rsidR="00B50BE0" w:rsidRPr="00454B9D" w:rsidRDefault="00B50BE0" w:rsidP="00E910E7">
      <w:pPr>
        <w:rPr>
          <w:i/>
          <w:color w:val="0000FF"/>
        </w:rPr>
      </w:pPr>
    </w:p>
    <w:p w:rsidR="004B04AC" w:rsidRDefault="004B04AC" w:rsidP="000E3D59">
      <w:pPr>
        <w:pStyle w:val="Ttol2"/>
        <w:rPr>
          <w:lang w:val="ca-ES"/>
        </w:rPr>
      </w:pPr>
      <w:r>
        <w:rPr>
          <w:lang w:val="ca-ES"/>
        </w:rPr>
        <w:br w:type="page"/>
      </w:r>
    </w:p>
    <w:p w:rsidR="000E3D59" w:rsidRPr="00454B9D" w:rsidRDefault="000E3D59" w:rsidP="000E3D59">
      <w:pPr>
        <w:pStyle w:val="Ttol2"/>
        <w:rPr>
          <w:lang w:val="ca-ES"/>
        </w:rPr>
      </w:pPr>
      <w:bookmarkStart w:id="22" w:name="_Toc534731383"/>
      <w:r w:rsidRPr="00454B9D">
        <w:rPr>
          <w:lang w:val="ca-ES"/>
        </w:rPr>
        <w:lastRenderedPageBreak/>
        <w:t>Altres Requeriments i restriccions del Projecte</w:t>
      </w:r>
      <w:bookmarkEnd w:id="22"/>
    </w:p>
    <w:p w:rsidR="004B04AC" w:rsidRPr="00454B9D" w:rsidRDefault="004B04AC" w:rsidP="00E910E7">
      <w:pPr>
        <w:rPr>
          <w:i/>
          <w:color w:val="0000FF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26"/>
        <w:gridCol w:w="6198"/>
        <w:gridCol w:w="1488"/>
      </w:tblGrid>
      <w:tr w:rsidR="00B50BE0" w:rsidRPr="00454B9D" w:rsidTr="00C5482E">
        <w:tc>
          <w:tcPr>
            <w:tcW w:w="15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Codi Req</w:t>
            </w:r>
          </w:p>
        </w:tc>
        <w:tc>
          <w:tcPr>
            <w:tcW w:w="61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</w:rPr>
            </w:pPr>
            <w:r w:rsidRPr="00454B9D">
              <w:rPr>
                <w:b/>
              </w:rPr>
              <w:t>Descripció</w:t>
            </w:r>
          </w:p>
        </w:tc>
        <w:tc>
          <w:tcPr>
            <w:tcW w:w="14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B50BE0" w:rsidRPr="00454B9D" w:rsidRDefault="00B50BE0" w:rsidP="00C5482E">
            <w:pPr>
              <w:rPr>
                <w:b/>
                <w:bCs/>
              </w:rPr>
            </w:pPr>
            <w:r w:rsidRPr="00454B9D">
              <w:rPr>
                <w:b/>
                <w:bCs/>
              </w:rPr>
              <w:t>Prioritat</w:t>
            </w:r>
          </w:p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QP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pStyle w:val="Pargrafdellista"/>
              <w:ind w:left="0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La solució ha d’estar en producció abans del 1 d’octubre de 20xx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1C0159" w:rsidP="00C5482E">
            <w:r w:rsidRPr="00454B9D">
              <w:t>R</w:t>
            </w:r>
            <w:r>
              <w:t>QP</w:t>
            </w:r>
            <w:r w:rsidRPr="00454B9D">
              <w:t>000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1952D3" w:rsidP="00C5482E">
            <w:pPr>
              <w:pStyle w:val="Pargrafdellista"/>
              <w:ind w:left="0"/>
              <w:rPr>
                <w:i/>
                <w:color w:val="0000FF"/>
              </w:rPr>
            </w:pPr>
            <w:r w:rsidRPr="00454B9D">
              <w:rPr>
                <w:i/>
                <w:color w:val="0000FF"/>
              </w:rPr>
              <w:t>&lt;</w:t>
            </w:r>
            <w:r w:rsidR="00B50BE0" w:rsidRPr="00454B9D">
              <w:rPr>
                <w:i/>
                <w:color w:val="0000FF"/>
              </w:rPr>
              <w:t>S’ha d’usar l’estàndard MQS del CTTI en el desenvolupament i manteniment</w:t>
            </w:r>
            <w:r w:rsidRPr="00454B9D">
              <w:rPr>
                <w:i/>
                <w:color w:val="0000FF"/>
              </w:rPr>
              <w:t>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  <w:tr w:rsidR="00B50BE0" w:rsidRPr="00454B9D" w:rsidTr="00C5482E">
        <w:tc>
          <w:tcPr>
            <w:tcW w:w="1526" w:type="dxa"/>
            <w:shd w:val="clear" w:color="auto" w:fill="auto"/>
            <w:vAlign w:val="center"/>
          </w:tcPr>
          <w:p w:rsidR="00B50BE0" w:rsidRPr="00454B9D" w:rsidRDefault="00B50BE0" w:rsidP="00C5482E"/>
        </w:tc>
        <w:tc>
          <w:tcPr>
            <w:tcW w:w="6198" w:type="dxa"/>
            <w:shd w:val="clear" w:color="auto" w:fill="auto"/>
            <w:vAlign w:val="center"/>
          </w:tcPr>
          <w:p w:rsidR="00B50BE0" w:rsidRPr="00454B9D" w:rsidRDefault="00B50BE0" w:rsidP="00C5482E">
            <w:pPr>
              <w:ind w:left="34"/>
              <w:rPr>
                <w:i/>
                <w:color w:val="0000FF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50BE0" w:rsidRPr="00454B9D" w:rsidRDefault="00B50BE0" w:rsidP="00C5482E"/>
        </w:tc>
      </w:tr>
    </w:tbl>
    <w:p w:rsidR="00E910E7" w:rsidRPr="00454B9D" w:rsidRDefault="00E910E7" w:rsidP="00454B9D">
      <w:pPr>
        <w:jc w:val="left"/>
        <w:rPr>
          <w:color w:val="0000FF"/>
        </w:rPr>
      </w:pPr>
    </w:p>
    <w:sectPr w:rsidR="00E910E7" w:rsidRPr="00454B9D" w:rsidSect="00DD4159">
      <w:pgSz w:w="11907" w:h="16840" w:code="9"/>
      <w:pgMar w:top="2269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85" w:rsidRDefault="00457B85">
      <w:r>
        <w:separator/>
      </w:r>
    </w:p>
  </w:endnote>
  <w:endnote w:type="continuationSeparator" w:id="0">
    <w:p w:rsidR="00457B85" w:rsidRDefault="004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B7" w:rsidRPr="00DA511F" w:rsidRDefault="002026C0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 w:rsidRPr="00DA511F">
      <w:rPr>
        <w:sz w:val="12"/>
        <w:szCs w:val="12"/>
      </w:rPr>
      <w:fldChar w:fldCharType="begin"/>
    </w:r>
    <w:r w:rsidR="00EE02B7" w:rsidRPr="00DA511F">
      <w:rPr>
        <w:sz w:val="12"/>
        <w:szCs w:val="12"/>
      </w:rPr>
      <w:instrText xml:space="preserve"> FILENAME </w:instrText>
    </w:r>
    <w:r w:rsidRPr="00DA511F">
      <w:rPr>
        <w:sz w:val="12"/>
        <w:szCs w:val="12"/>
      </w:rPr>
      <w:fldChar w:fldCharType="separate"/>
    </w:r>
    <w:r w:rsidR="004B71ED">
      <w:rPr>
        <w:noProof/>
        <w:sz w:val="12"/>
        <w:szCs w:val="12"/>
      </w:rPr>
      <w:t>Assumpte_DT_VIS_V1.0.docx</w:t>
    </w:r>
    <w:r w:rsidRPr="00DA511F">
      <w:rPr>
        <w:sz w:val="12"/>
        <w:szCs w:val="12"/>
      </w:rPr>
      <w:fldChar w:fldCharType="end"/>
    </w:r>
    <w:r w:rsidR="00EE02B7" w:rsidRPr="00DA511F">
      <w:rPr>
        <w:sz w:val="12"/>
        <w:szCs w:val="12"/>
      </w:rPr>
      <w:tab/>
    </w:r>
  </w:p>
  <w:p w:rsidR="00EE02B7" w:rsidRPr="00DA511F" w:rsidRDefault="002026C0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="00EE02B7"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BA0926">
      <w:rPr>
        <w:rStyle w:val="Nmerodepgina"/>
        <w:noProof/>
        <w:sz w:val="12"/>
        <w:szCs w:val="12"/>
      </w:rPr>
      <w:t>08/01/2019</w:t>
    </w:r>
    <w:r w:rsidRPr="00DA511F">
      <w:rPr>
        <w:rStyle w:val="Nmerodepgina"/>
        <w:sz w:val="12"/>
        <w:szCs w:val="12"/>
      </w:rPr>
      <w:fldChar w:fldCharType="end"/>
    </w:r>
    <w:r w:rsidR="00EE02B7"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="00EE02B7"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BA0926">
      <w:rPr>
        <w:rStyle w:val="Nmerodepgina"/>
        <w:noProof/>
        <w:sz w:val="12"/>
        <w:szCs w:val="12"/>
      </w:rPr>
      <w:t>17:19:53</w:t>
    </w:r>
    <w:r w:rsidRPr="00DA511F">
      <w:rPr>
        <w:rStyle w:val="Nmerodepgina"/>
        <w:sz w:val="12"/>
        <w:szCs w:val="12"/>
      </w:rPr>
      <w:fldChar w:fldCharType="end"/>
    </w:r>
    <w:r w:rsidR="00EE02B7" w:rsidRPr="00DA511F">
      <w:rPr>
        <w:rStyle w:val="Nmerodepgina"/>
        <w:sz w:val="12"/>
        <w:szCs w:val="12"/>
      </w:rPr>
      <w:tab/>
    </w:r>
    <w:r w:rsidR="00EE02B7"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B7" w:rsidRDefault="002026C0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EE02B7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E25C32">
      <w:rPr>
        <w:noProof/>
        <w:sz w:val="12"/>
        <w:szCs w:val="12"/>
      </w:rPr>
      <w:t>DEF_VIN-OBJECTE-1.1.docx</w:t>
    </w:r>
    <w:r w:rsidRPr="00101788">
      <w:rPr>
        <w:sz w:val="12"/>
        <w:szCs w:val="12"/>
      </w:rPr>
      <w:fldChar w:fldCharType="end"/>
    </w:r>
    <w:r w:rsidR="00EE02B7"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="00EE02B7"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 w:rsidR="00EE02B7"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="00EE02B7"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="00EE02B7"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 w:rsidR="00E25C32"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</w:p>
  <w:p w:rsidR="00EE02B7" w:rsidRPr="00EE1BDF" w:rsidRDefault="00EE02B7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="002026C0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="002026C0" w:rsidRPr="00EE1BDF">
      <w:rPr>
        <w:sz w:val="12"/>
        <w:szCs w:val="12"/>
      </w:rPr>
      <w:fldChar w:fldCharType="separate"/>
    </w:r>
    <w:r w:rsidR="00BA0926">
      <w:rPr>
        <w:noProof/>
        <w:sz w:val="12"/>
        <w:szCs w:val="12"/>
      </w:rPr>
      <w:t>08/01/2019</w:t>
    </w:r>
    <w:r w:rsidR="002026C0"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="002026C0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="002026C0" w:rsidRPr="00EE1BDF">
      <w:rPr>
        <w:sz w:val="12"/>
        <w:szCs w:val="12"/>
      </w:rPr>
      <w:fldChar w:fldCharType="separate"/>
    </w:r>
    <w:r w:rsidR="00BA0926">
      <w:rPr>
        <w:noProof/>
        <w:sz w:val="12"/>
        <w:szCs w:val="12"/>
      </w:rPr>
      <w:t>17:19:53</w:t>
    </w:r>
    <w:r w:rsidR="002026C0"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85" w:rsidRDefault="00457B85">
      <w:r>
        <w:separator/>
      </w:r>
    </w:p>
  </w:footnote>
  <w:footnote w:type="continuationSeparator" w:id="0">
    <w:p w:rsidR="00457B85" w:rsidRDefault="0045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111"/>
      <w:gridCol w:w="2126"/>
    </w:tblGrid>
    <w:tr w:rsidR="00EE02B7" w:rsidRPr="00754C05" w:rsidTr="00D1728D">
      <w:trPr>
        <w:trHeight w:val="416"/>
      </w:trPr>
      <w:tc>
        <w:tcPr>
          <w:tcW w:w="2905" w:type="dxa"/>
          <w:vMerge w:val="restart"/>
        </w:tcPr>
        <w:p w:rsidR="00EE02B7" w:rsidRPr="00B809F7" w:rsidRDefault="00D1728D" w:rsidP="005B0D1E">
          <w:pPr>
            <w:pStyle w:val="Capalera"/>
            <w:spacing w:before="360"/>
            <w:jc w:val="center"/>
            <w:rPr>
              <w:rFonts w:cs="Arial"/>
              <w:b/>
            </w:rPr>
          </w:pPr>
          <w:r>
            <w:rPr>
              <w:noProof/>
              <w:lang w:eastAsia="ca-ES"/>
            </w:rPr>
            <w:drawing>
              <wp:inline distT="0" distB="0" distL="0" distR="0" wp14:anchorId="735E25B2" wp14:editId="7DD90117">
                <wp:extent cx="1693545" cy="294005"/>
                <wp:effectExtent l="19050" t="0" r="1905" b="0"/>
                <wp:docPr id="29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bottom w:val="single" w:sz="4" w:space="0" w:color="auto"/>
          </w:tcBorders>
          <w:shd w:val="clear" w:color="auto" w:fill="D9D9D9"/>
        </w:tcPr>
        <w:p w:rsidR="00EE02B7" w:rsidRPr="00CB7046" w:rsidRDefault="00C445C4" w:rsidP="00D72A8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 xml:space="preserve">Codi de </w:t>
          </w:r>
          <w:r w:rsidR="00D72A84">
            <w:rPr>
              <w:rFonts w:cs="Arial"/>
              <w:i/>
              <w:color w:val="0000FF"/>
            </w:rPr>
            <w:t>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 xml:space="preserve">Nom de </w:t>
          </w:r>
          <w:r w:rsidR="00D72A84">
            <w:rPr>
              <w:rFonts w:cs="Arial"/>
              <w:i/>
              <w:color w:val="0000FF"/>
            </w:rPr>
            <w:t>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EE02B7" w:rsidRPr="00CB7046" w:rsidRDefault="00EE02B7" w:rsidP="005B0D1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EE02B7" w:rsidRPr="00D2179F" w:rsidTr="00D1728D">
      <w:trPr>
        <w:trHeight w:val="502"/>
      </w:trPr>
      <w:tc>
        <w:tcPr>
          <w:tcW w:w="2905" w:type="dxa"/>
          <w:vMerge/>
        </w:tcPr>
        <w:p w:rsidR="00EE02B7" w:rsidRDefault="00EE02B7" w:rsidP="005B0D1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02B7" w:rsidRPr="00125065" w:rsidRDefault="00EE02B7" w:rsidP="00A867A7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EE02B7" w:rsidRPr="00941223" w:rsidRDefault="003E1B9B" w:rsidP="00A867A7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Visió i necessitats de la solució</w:t>
          </w:r>
        </w:p>
      </w:tc>
    </w:tr>
    <w:tr w:rsidR="00EE02B7" w:rsidRPr="00FD1472" w:rsidTr="00D1728D">
      <w:trPr>
        <w:trHeight w:val="136"/>
      </w:trPr>
      <w:tc>
        <w:tcPr>
          <w:tcW w:w="2905" w:type="dxa"/>
          <w:vMerge/>
          <w:tcBorders>
            <w:bottom w:val="single" w:sz="4" w:space="0" w:color="auto"/>
          </w:tcBorders>
        </w:tcPr>
        <w:p w:rsidR="00EE02B7" w:rsidRPr="00FD1472" w:rsidRDefault="00EE02B7" w:rsidP="005B0D1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2B7" w:rsidRPr="005A2E95" w:rsidRDefault="00266382" w:rsidP="00D1728D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  <w:jc w:val="left"/>
            <w:rPr>
              <w:lang w:val="es-ES"/>
            </w:rPr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90BD10F" wp14:editId="255FF01D">
                    <wp:simplePos x="0" y="0"/>
                    <wp:positionH relativeFrom="column">
                      <wp:posOffset>-2559050</wp:posOffset>
                    </wp:positionH>
                    <wp:positionV relativeFrom="paragraph">
                      <wp:posOffset>684530</wp:posOffset>
                    </wp:positionV>
                    <wp:extent cx="400050" cy="7753350"/>
                    <wp:effectExtent l="3175" t="0" r="0" b="127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775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728D" w:rsidRPr="00D1728D" w:rsidRDefault="00D1728D" w:rsidP="00D1728D">
                                <w:pPr>
                                  <w:jc w:val="center"/>
                                  <w:rPr>
                                    <w:rFonts w:cs="Arial"/>
                                    <w:color w:val="595959"/>
                                    <w:sz w:val="12"/>
                                    <w:szCs w:val="12"/>
                                  </w:rPr>
                                </w:pPr>
                                <w:r w:rsidRPr="00D1728D">
                                  <w:rPr>
                                    <w:rFonts w:cs="Arial"/>
                                    <w:color w:val="595959"/>
                                    <w:sz w:val="12"/>
                                    <w:szCs w:val="12"/>
                                  </w:rPr>
                                  <w:t xml:space="preserve">Aquest document s’ha basat en la plantilla publicada al MQS  </w:t>
                                </w:r>
                              </w:p>
                              <w:p w:rsidR="00D1728D" w:rsidRPr="00D1728D" w:rsidRDefault="00D1728D" w:rsidP="00D1728D">
                                <w:pPr>
                                  <w:jc w:val="center"/>
                                  <w:rPr>
                                    <w:rFonts w:cs="Arial"/>
                                    <w:color w:val="595959"/>
                                    <w:sz w:val="12"/>
                                    <w:szCs w:val="12"/>
                                  </w:rPr>
                                </w:pPr>
                                <w:r w:rsidRPr="00D1728D">
                                  <w:rPr>
                                    <w:rFonts w:cs="Arial"/>
                                    <w:color w:val="595959"/>
                                    <w:sz w:val="12"/>
                                    <w:szCs w:val="12"/>
                                  </w:rPr>
                                  <w:t xml:space="preserve">Visió i necessitats de la solució </w:t>
                                </w:r>
                                <w:r>
                                  <w:rPr>
                                    <w:rFonts w:cs="Arial"/>
                                    <w:color w:val="595959"/>
                                    <w:sz w:val="12"/>
                                    <w:szCs w:val="12"/>
                                  </w:rPr>
                                  <w:t>V1.1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0BD1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201.5pt;margin-top:53.9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" stroked="f">
                    <v:textbox style="layout-flow:vertical;mso-layout-flow-alt:bottom-to-top">
                      <w:txbxContent>
                        <w:p w:rsidR="00D1728D" w:rsidRPr="00D1728D" w:rsidRDefault="00D1728D" w:rsidP="00D1728D">
                          <w:pPr>
                            <w:jc w:val="center"/>
                            <w:rPr>
                              <w:rFonts w:cs="Arial"/>
                              <w:color w:val="595959"/>
                              <w:sz w:val="12"/>
                              <w:szCs w:val="12"/>
                            </w:rPr>
                          </w:pPr>
                          <w:r w:rsidRPr="00D1728D">
                            <w:rPr>
                              <w:rFonts w:cs="Arial"/>
                              <w:color w:val="595959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:rsidR="00D1728D" w:rsidRPr="00D1728D" w:rsidRDefault="00D1728D" w:rsidP="00D1728D">
                          <w:pPr>
                            <w:jc w:val="center"/>
                            <w:rPr>
                              <w:rFonts w:cs="Arial"/>
                              <w:color w:val="595959"/>
                              <w:sz w:val="12"/>
                              <w:szCs w:val="12"/>
                            </w:rPr>
                          </w:pPr>
                          <w:r w:rsidRPr="00D1728D">
                            <w:rPr>
                              <w:rFonts w:cs="Arial"/>
                              <w:color w:val="595959"/>
                              <w:sz w:val="12"/>
                              <w:szCs w:val="12"/>
                            </w:rPr>
                            <w:t xml:space="preserve">Visió i necessitats de la solució </w:t>
                          </w:r>
                          <w:r>
                            <w:rPr>
                              <w:rFonts w:cs="Arial"/>
                              <w:color w:val="595959"/>
                              <w:sz w:val="12"/>
                              <w:szCs w:val="12"/>
                            </w:rPr>
                            <w:t>V1.1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2B7" w:rsidRPr="00FD1472" w:rsidRDefault="00EE02B7" w:rsidP="005B0D1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2026C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2026C0" w:rsidRPr="00754C05">
            <w:rPr>
              <w:rStyle w:val="Nmerodepgina"/>
              <w:rFonts w:cs="Arial"/>
            </w:rPr>
            <w:fldChar w:fldCharType="separate"/>
          </w:r>
          <w:r w:rsidR="00BA0926">
            <w:rPr>
              <w:rStyle w:val="Nmerodepgina"/>
              <w:rFonts w:cs="Arial"/>
              <w:noProof/>
            </w:rPr>
            <w:t>1</w:t>
          </w:r>
          <w:r w:rsidR="002026C0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2026C0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2026C0" w:rsidRPr="00754C05">
            <w:rPr>
              <w:rStyle w:val="Nmerodepgina"/>
              <w:rFonts w:cs="Arial"/>
            </w:rPr>
            <w:fldChar w:fldCharType="separate"/>
          </w:r>
          <w:r w:rsidR="00BA0926">
            <w:rPr>
              <w:rStyle w:val="Nmerodepgina"/>
              <w:rFonts w:cs="Arial"/>
              <w:noProof/>
            </w:rPr>
            <w:t>6</w:t>
          </w:r>
          <w:r w:rsidR="002026C0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EE02B7" w:rsidRDefault="00EE02B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ascii="Garamond" w:eastAsia="Times New Roman" w:hAnsi="Garamond" w:cs="Times New Roman"/>
        <w:sz w:val="24"/>
        <w:szCs w:val="24"/>
        <w:lang w:val="es-ES_tradn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2" w15:restartNumberingAfterBreak="0">
    <w:nsid w:val="00C539BD"/>
    <w:multiLevelType w:val="hybridMultilevel"/>
    <w:tmpl w:val="ED742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388"/>
    <w:multiLevelType w:val="hybridMultilevel"/>
    <w:tmpl w:val="A7642E12"/>
    <w:lvl w:ilvl="0" w:tplc="BF0CB0E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6A791D"/>
    <w:multiLevelType w:val="hybridMultilevel"/>
    <w:tmpl w:val="941EE1D6"/>
    <w:lvl w:ilvl="0" w:tplc="BF0CB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C0069"/>
    <w:multiLevelType w:val="hybridMultilevel"/>
    <w:tmpl w:val="28E8AA08"/>
    <w:lvl w:ilvl="0" w:tplc="B8D2C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F1EAA"/>
    <w:multiLevelType w:val="hybridMultilevel"/>
    <w:tmpl w:val="1A827052"/>
    <w:lvl w:ilvl="0" w:tplc="BF0CB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14B6"/>
    <w:multiLevelType w:val="hybridMultilevel"/>
    <w:tmpl w:val="74DC9FAC"/>
    <w:lvl w:ilvl="0" w:tplc="BF0CB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4B82"/>
    <w:multiLevelType w:val="hybridMultilevel"/>
    <w:tmpl w:val="0554BD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E4DC0"/>
    <w:multiLevelType w:val="hybridMultilevel"/>
    <w:tmpl w:val="ECB449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071F"/>
    <w:multiLevelType w:val="multilevel"/>
    <w:tmpl w:val="B1EE7ED2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B9D624D"/>
    <w:multiLevelType w:val="hybridMultilevel"/>
    <w:tmpl w:val="C4E2CAF2"/>
    <w:lvl w:ilvl="0" w:tplc="BF0CB0E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782F44"/>
    <w:multiLevelType w:val="hybridMultilevel"/>
    <w:tmpl w:val="1EB8CC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548E"/>
    <w:multiLevelType w:val="hybridMultilevel"/>
    <w:tmpl w:val="9188B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F5B6BE6"/>
    <w:multiLevelType w:val="hybridMultilevel"/>
    <w:tmpl w:val="45486F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5105"/>
    <w:multiLevelType w:val="hybridMultilevel"/>
    <w:tmpl w:val="94085E92"/>
    <w:lvl w:ilvl="0" w:tplc="8BF015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F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21"/>
  </w:num>
  <w:num w:numId="7">
    <w:abstractNumId w:val="4"/>
  </w:num>
  <w:num w:numId="8">
    <w:abstractNumId w:val="22"/>
  </w:num>
  <w:num w:numId="9">
    <w:abstractNumId w:val="1"/>
  </w:num>
  <w:num w:numId="10">
    <w:abstractNumId w:val="2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20"/>
  </w:num>
  <w:num w:numId="17">
    <w:abstractNumId w:val="17"/>
  </w:num>
  <w:num w:numId="18">
    <w:abstractNumId w:val="6"/>
  </w:num>
  <w:num w:numId="19">
    <w:abstractNumId w:val="15"/>
  </w:num>
  <w:num w:numId="20">
    <w:abstractNumId w:val="5"/>
  </w:num>
  <w:num w:numId="21">
    <w:abstractNumId w:val="10"/>
  </w:num>
  <w:num w:numId="22">
    <w:abstractNumId w:val="11"/>
  </w:num>
  <w:num w:numId="23">
    <w:abstractNumId w:val="12"/>
  </w:num>
  <w:num w:numId="2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7"/>
    <w:rsid w:val="00001FEC"/>
    <w:rsid w:val="00006E73"/>
    <w:rsid w:val="0001020F"/>
    <w:rsid w:val="000120CF"/>
    <w:rsid w:val="00020712"/>
    <w:rsid w:val="00022634"/>
    <w:rsid w:val="000232BB"/>
    <w:rsid w:val="000264B1"/>
    <w:rsid w:val="00033875"/>
    <w:rsid w:val="00033C7B"/>
    <w:rsid w:val="00040C15"/>
    <w:rsid w:val="00041EA9"/>
    <w:rsid w:val="000475C7"/>
    <w:rsid w:val="00053EA1"/>
    <w:rsid w:val="00056134"/>
    <w:rsid w:val="00056702"/>
    <w:rsid w:val="00057EF2"/>
    <w:rsid w:val="00064AE6"/>
    <w:rsid w:val="00071425"/>
    <w:rsid w:val="000726B3"/>
    <w:rsid w:val="00080BA7"/>
    <w:rsid w:val="00080D33"/>
    <w:rsid w:val="0008221D"/>
    <w:rsid w:val="000835B6"/>
    <w:rsid w:val="00087842"/>
    <w:rsid w:val="000905BF"/>
    <w:rsid w:val="00091144"/>
    <w:rsid w:val="00095FCA"/>
    <w:rsid w:val="00096915"/>
    <w:rsid w:val="000A6046"/>
    <w:rsid w:val="000B5821"/>
    <w:rsid w:val="000C45DA"/>
    <w:rsid w:val="000C4AB1"/>
    <w:rsid w:val="000D00FE"/>
    <w:rsid w:val="000E340C"/>
    <w:rsid w:val="000E37C0"/>
    <w:rsid w:val="000E3D59"/>
    <w:rsid w:val="000E6359"/>
    <w:rsid w:val="000F003B"/>
    <w:rsid w:val="00101788"/>
    <w:rsid w:val="001059C0"/>
    <w:rsid w:val="00110986"/>
    <w:rsid w:val="00111366"/>
    <w:rsid w:val="00112BDF"/>
    <w:rsid w:val="00123CF2"/>
    <w:rsid w:val="00125638"/>
    <w:rsid w:val="00125C8A"/>
    <w:rsid w:val="00127274"/>
    <w:rsid w:val="0013794B"/>
    <w:rsid w:val="001413C6"/>
    <w:rsid w:val="00145621"/>
    <w:rsid w:val="00150E5B"/>
    <w:rsid w:val="001524CF"/>
    <w:rsid w:val="0015489A"/>
    <w:rsid w:val="00160056"/>
    <w:rsid w:val="00166A12"/>
    <w:rsid w:val="00173B84"/>
    <w:rsid w:val="00183ECA"/>
    <w:rsid w:val="00184AEB"/>
    <w:rsid w:val="001952D3"/>
    <w:rsid w:val="001B0C5D"/>
    <w:rsid w:val="001B45D9"/>
    <w:rsid w:val="001B600C"/>
    <w:rsid w:val="001C0159"/>
    <w:rsid w:val="001C18AE"/>
    <w:rsid w:val="001C4B82"/>
    <w:rsid w:val="001C4D22"/>
    <w:rsid w:val="001D034A"/>
    <w:rsid w:val="001D295B"/>
    <w:rsid w:val="001D2AFF"/>
    <w:rsid w:val="001D2B35"/>
    <w:rsid w:val="001D727B"/>
    <w:rsid w:val="001E0B34"/>
    <w:rsid w:val="001E394A"/>
    <w:rsid w:val="001F2077"/>
    <w:rsid w:val="001F4603"/>
    <w:rsid w:val="00200C72"/>
    <w:rsid w:val="0020178B"/>
    <w:rsid w:val="002026C0"/>
    <w:rsid w:val="00214904"/>
    <w:rsid w:val="00215C78"/>
    <w:rsid w:val="00216B50"/>
    <w:rsid w:val="00223E73"/>
    <w:rsid w:val="00226B6B"/>
    <w:rsid w:val="00230AE3"/>
    <w:rsid w:val="00231951"/>
    <w:rsid w:val="00232C3A"/>
    <w:rsid w:val="002343B3"/>
    <w:rsid w:val="0023536B"/>
    <w:rsid w:val="00242B11"/>
    <w:rsid w:val="002448B4"/>
    <w:rsid w:val="0026129A"/>
    <w:rsid w:val="00265E41"/>
    <w:rsid w:val="00266382"/>
    <w:rsid w:val="0026721E"/>
    <w:rsid w:val="002725E5"/>
    <w:rsid w:val="00274013"/>
    <w:rsid w:val="002779F2"/>
    <w:rsid w:val="00291EA7"/>
    <w:rsid w:val="0029418C"/>
    <w:rsid w:val="00297346"/>
    <w:rsid w:val="002A0279"/>
    <w:rsid w:val="002A0610"/>
    <w:rsid w:val="002A4FAB"/>
    <w:rsid w:val="002A57B4"/>
    <w:rsid w:val="002A7E2B"/>
    <w:rsid w:val="002B189E"/>
    <w:rsid w:val="002B6463"/>
    <w:rsid w:val="002C58AE"/>
    <w:rsid w:val="002C5D0E"/>
    <w:rsid w:val="002C7573"/>
    <w:rsid w:val="002D1FD1"/>
    <w:rsid w:val="002D3476"/>
    <w:rsid w:val="002D70D2"/>
    <w:rsid w:val="002E5B82"/>
    <w:rsid w:val="002E5D80"/>
    <w:rsid w:val="002E7DAF"/>
    <w:rsid w:val="002F01DD"/>
    <w:rsid w:val="002F2798"/>
    <w:rsid w:val="002F5E40"/>
    <w:rsid w:val="0030042A"/>
    <w:rsid w:val="00306B89"/>
    <w:rsid w:val="00313760"/>
    <w:rsid w:val="00316E40"/>
    <w:rsid w:val="00322D41"/>
    <w:rsid w:val="00327AAD"/>
    <w:rsid w:val="00331394"/>
    <w:rsid w:val="00331877"/>
    <w:rsid w:val="00332D92"/>
    <w:rsid w:val="0033504F"/>
    <w:rsid w:val="00341815"/>
    <w:rsid w:val="00341EAE"/>
    <w:rsid w:val="0035126C"/>
    <w:rsid w:val="0035193D"/>
    <w:rsid w:val="00354380"/>
    <w:rsid w:val="00355898"/>
    <w:rsid w:val="00360648"/>
    <w:rsid w:val="0037595D"/>
    <w:rsid w:val="003803B5"/>
    <w:rsid w:val="003824E3"/>
    <w:rsid w:val="00386495"/>
    <w:rsid w:val="003870F0"/>
    <w:rsid w:val="003876D9"/>
    <w:rsid w:val="00392259"/>
    <w:rsid w:val="0039340F"/>
    <w:rsid w:val="00393FAC"/>
    <w:rsid w:val="003A15FB"/>
    <w:rsid w:val="003A1A69"/>
    <w:rsid w:val="003A3F4B"/>
    <w:rsid w:val="003A4040"/>
    <w:rsid w:val="003B23E2"/>
    <w:rsid w:val="003B5E24"/>
    <w:rsid w:val="003C1039"/>
    <w:rsid w:val="003C4A48"/>
    <w:rsid w:val="003C5811"/>
    <w:rsid w:val="003D12E8"/>
    <w:rsid w:val="003E1B9B"/>
    <w:rsid w:val="003E2417"/>
    <w:rsid w:val="003E2AED"/>
    <w:rsid w:val="003E6F74"/>
    <w:rsid w:val="003F043E"/>
    <w:rsid w:val="003F1490"/>
    <w:rsid w:val="003F6DCC"/>
    <w:rsid w:val="00400A23"/>
    <w:rsid w:val="004068D8"/>
    <w:rsid w:val="00407A52"/>
    <w:rsid w:val="00410D8B"/>
    <w:rsid w:val="00413B4B"/>
    <w:rsid w:val="00415017"/>
    <w:rsid w:val="00415FD1"/>
    <w:rsid w:val="00416DF5"/>
    <w:rsid w:val="00423EB4"/>
    <w:rsid w:val="00427AA0"/>
    <w:rsid w:val="0043275B"/>
    <w:rsid w:val="00433635"/>
    <w:rsid w:val="004377E6"/>
    <w:rsid w:val="00442FF1"/>
    <w:rsid w:val="0044538B"/>
    <w:rsid w:val="0044630B"/>
    <w:rsid w:val="00451E2D"/>
    <w:rsid w:val="00451FF6"/>
    <w:rsid w:val="004536F2"/>
    <w:rsid w:val="00454B9D"/>
    <w:rsid w:val="00454D2B"/>
    <w:rsid w:val="00457B85"/>
    <w:rsid w:val="0046170B"/>
    <w:rsid w:val="00470E70"/>
    <w:rsid w:val="0048115A"/>
    <w:rsid w:val="0048358B"/>
    <w:rsid w:val="004849EC"/>
    <w:rsid w:val="00485347"/>
    <w:rsid w:val="004858F7"/>
    <w:rsid w:val="00486AF4"/>
    <w:rsid w:val="00491BBF"/>
    <w:rsid w:val="004971C4"/>
    <w:rsid w:val="00497768"/>
    <w:rsid w:val="004A26AD"/>
    <w:rsid w:val="004B04AC"/>
    <w:rsid w:val="004B0E3B"/>
    <w:rsid w:val="004B3CD5"/>
    <w:rsid w:val="004B5EF5"/>
    <w:rsid w:val="004B71ED"/>
    <w:rsid w:val="004B7BB6"/>
    <w:rsid w:val="004C4171"/>
    <w:rsid w:val="004D2A4F"/>
    <w:rsid w:val="004D45FA"/>
    <w:rsid w:val="004D5188"/>
    <w:rsid w:val="004D61C3"/>
    <w:rsid w:val="004D67F2"/>
    <w:rsid w:val="004E0BDB"/>
    <w:rsid w:val="004E0DDB"/>
    <w:rsid w:val="004E4A64"/>
    <w:rsid w:val="004E5E4A"/>
    <w:rsid w:val="004F05EE"/>
    <w:rsid w:val="004F066B"/>
    <w:rsid w:val="004F2941"/>
    <w:rsid w:val="004F29CA"/>
    <w:rsid w:val="004F2B88"/>
    <w:rsid w:val="004F5471"/>
    <w:rsid w:val="0050145B"/>
    <w:rsid w:val="00503190"/>
    <w:rsid w:val="00507833"/>
    <w:rsid w:val="00511BEF"/>
    <w:rsid w:val="00511C04"/>
    <w:rsid w:val="00524B0C"/>
    <w:rsid w:val="00524D96"/>
    <w:rsid w:val="005272E7"/>
    <w:rsid w:val="0053332F"/>
    <w:rsid w:val="00534094"/>
    <w:rsid w:val="00537290"/>
    <w:rsid w:val="00541B80"/>
    <w:rsid w:val="00550A04"/>
    <w:rsid w:val="005524B5"/>
    <w:rsid w:val="00553AB7"/>
    <w:rsid w:val="005574AA"/>
    <w:rsid w:val="005574FE"/>
    <w:rsid w:val="00561ECA"/>
    <w:rsid w:val="005670B0"/>
    <w:rsid w:val="00567D33"/>
    <w:rsid w:val="0057441F"/>
    <w:rsid w:val="00575B28"/>
    <w:rsid w:val="00576009"/>
    <w:rsid w:val="00582760"/>
    <w:rsid w:val="00587128"/>
    <w:rsid w:val="00593320"/>
    <w:rsid w:val="00594AF0"/>
    <w:rsid w:val="00596CA9"/>
    <w:rsid w:val="005A2E95"/>
    <w:rsid w:val="005A3D7F"/>
    <w:rsid w:val="005A4E6A"/>
    <w:rsid w:val="005A6C86"/>
    <w:rsid w:val="005A71BC"/>
    <w:rsid w:val="005B08AD"/>
    <w:rsid w:val="005B0D1E"/>
    <w:rsid w:val="005C02F6"/>
    <w:rsid w:val="005C31A3"/>
    <w:rsid w:val="005D01E1"/>
    <w:rsid w:val="005D3CBA"/>
    <w:rsid w:val="005D61F4"/>
    <w:rsid w:val="005D682B"/>
    <w:rsid w:val="005E1BFC"/>
    <w:rsid w:val="005E2C79"/>
    <w:rsid w:val="005E5B96"/>
    <w:rsid w:val="005F070C"/>
    <w:rsid w:val="005F6802"/>
    <w:rsid w:val="00601681"/>
    <w:rsid w:val="00602D08"/>
    <w:rsid w:val="00603A19"/>
    <w:rsid w:val="006052D6"/>
    <w:rsid w:val="006056BE"/>
    <w:rsid w:val="00612C83"/>
    <w:rsid w:val="006165DE"/>
    <w:rsid w:val="00620948"/>
    <w:rsid w:val="00621B84"/>
    <w:rsid w:val="00622636"/>
    <w:rsid w:val="0062283C"/>
    <w:rsid w:val="00622A9D"/>
    <w:rsid w:val="006266D7"/>
    <w:rsid w:val="0063798D"/>
    <w:rsid w:val="006416B9"/>
    <w:rsid w:val="006425DA"/>
    <w:rsid w:val="00643492"/>
    <w:rsid w:val="00647CF3"/>
    <w:rsid w:val="00650CCB"/>
    <w:rsid w:val="00650D48"/>
    <w:rsid w:val="00655199"/>
    <w:rsid w:val="00662A02"/>
    <w:rsid w:val="006655C2"/>
    <w:rsid w:val="006834CD"/>
    <w:rsid w:val="006853F6"/>
    <w:rsid w:val="0069546F"/>
    <w:rsid w:val="00697FDD"/>
    <w:rsid w:val="006A0AFD"/>
    <w:rsid w:val="006A1376"/>
    <w:rsid w:val="006A5B3A"/>
    <w:rsid w:val="006B01E9"/>
    <w:rsid w:val="006B185D"/>
    <w:rsid w:val="006B3561"/>
    <w:rsid w:val="006B3E32"/>
    <w:rsid w:val="006B7F5C"/>
    <w:rsid w:val="006B7F7C"/>
    <w:rsid w:val="006C6776"/>
    <w:rsid w:val="006C68BC"/>
    <w:rsid w:val="006D6FFC"/>
    <w:rsid w:val="006E325A"/>
    <w:rsid w:val="006F1467"/>
    <w:rsid w:val="006F349B"/>
    <w:rsid w:val="006F4BAA"/>
    <w:rsid w:val="006F5428"/>
    <w:rsid w:val="006F6C85"/>
    <w:rsid w:val="006F7A11"/>
    <w:rsid w:val="007049BF"/>
    <w:rsid w:val="00706462"/>
    <w:rsid w:val="00707319"/>
    <w:rsid w:val="007309BA"/>
    <w:rsid w:val="00731A21"/>
    <w:rsid w:val="00735F36"/>
    <w:rsid w:val="0074062E"/>
    <w:rsid w:val="007438CB"/>
    <w:rsid w:val="00755FCE"/>
    <w:rsid w:val="00760262"/>
    <w:rsid w:val="00775AE3"/>
    <w:rsid w:val="007769C3"/>
    <w:rsid w:val="00777E09"/>
    <w:rsid w:val="00784A22"/>
    <w:rsid w:val="00787005"/>
    <w:rsid w:val="00796F6D"/>
    <w:rsid w:val="007A21F7"/>
    <w:rsid w:val="007A6546"/>
    <w:rsid w:val="007A6CB8"/>
    <w:rsid w:val="007B6FB3"/>
    <w:rsid w:val="007C1D44"/>
    <w:rsid w:val="007C3EB4"/>
    <w:rsid w:val="007C573F"/>
    <w:rsid w:val="007C744E"/>
    <w:rsid w:val="007C793D"/>
    <w:rsid w:val="007D051F"/>
    <w:rsid w:val="007D1C87"/>
    <w:rsid w:val="007E53C8"/>
    <w:rsid w:val="007E727B"/>
    <w:rsid w:val="007F1FA3"/>
    <w:rsid w:val="007F4A87"/>
    <w:rsid w:val="007F6227"/>
    <w:rsid w:val="007F767C"/>
    <w:rsid w:val="007F7C0E"/>
    <w:rsid w:val="008028EB"/>
    <w:rsid w:val="00803D51"/>
    <w:rsid w:val="008177AC"/>
    <w:rsid w:val="00820F39"/>
    <w:rsid w:val="0082320C"/>
    <w:rsid w:val="00825265"/>
    <w:rsid w:val="00842669"/>
    <w:rsid w:val="00846388"/>
    <w:rsid w:val="00851866"/>
    <w:rsid w:val="00865BC9"/>
    <w:rsid w:val="00867911"/>
    <w:rsid w:val="00874349"/>
    <w:rsid w:val="0088496B"/>
    <w:rsid w:val="00886B0C"/>
    <w:rsid w:val="00890ED7"/>
    <w:rsid w:val="00893C9B"/>
    <w:rsid w:val="008A0169"/>
    <w:rsid w:val="008A64EF"/>
    <w:rsid w:val="008A7C2C"/>
    <w:rsid w:val="008C1A59"/>
    <w:rsid w:val="008C4AF9"/>
    <w:rsid w:val="008C744A"/>
    <w:rsid w:val="008D168A"/>
    <w:rsid w:val="008D45BA"/>
    <w:rsid w:val="008D6357"/>
    <w:rsid w:val="008F3E97"/>
    <w:rsid w:val="009045C8"/>
    <w:rsid w:val="00905177"/>
    <w:rsid w:val="009114FE"/>
    <w:rsid w:val="00913F18"/>
    <w:rsid w:val="00914D5A"/>
    <w:rsid w:val="00915844"/>
    <w:rsid w:val="00915D27"/>
    <w:rsid w:val="00923E8D"/>
    <w:rsid w:val="00933A0F"/>
    <w:rsid w:val="009400E0"/>
    <w:rsid w:val="009434FE"/>
    <w:rsid w:val="00943865"/>
    <w:rsid w:val="00945FE8"/>
    <w:rsid w:val="00951BF7"/>
    <w:rsid w:val="009608D7"/>
    <w:rsid w:val="00961EF8"/>
    <w:rsid w:val="00963114"/>
    <w:rsid w:val="00966ADA"/>
    <w:rsid w:val="00966C66"/>
    <w:rsid w:val="009711F4"/>
    <w:rsid w:val="009768B5"/>
    <w:rsid w:val="00976EAC"/>
    <w:rsid w:val="00976FAB"/>
    <w:rsid w:val="00986A93"/>
    <w:rsid w:val="00990288"/>
    <w:rsid w:val="00990DB4"/>
    <w:rsid w:val="00992DD7"/>
    <w:rsid w:val="009A2666"/>
    <w:rsid w:val="009B0EE2"/>
    <w:rsid w:val="009B6A5D"/>
    <w:rsid w:val="009C0AE8"/>
    <w:rsid w:val="009C0F7B"/>
    <w:rsid w:val="009D095A"/>
    <w:rsid w:val="009D4E59"/>
    <w:rsid w:val="009E53F7"/>
    <w:rsid w:val="009E7F62"/>
    <w:rsid w:val="009F2179"/>
    <w:rsid w:val="00A07D99"/>
    <w:rsid w:val="00A14825"/>
    <w:rsid w:val="00A14B0D"/>
    <w:rsid w:val="00A314FF"/>
    <w:rsid w:val="00A332B8"/>
    <w:rsid w:val="00A45C54"/>
    <w:rsid w:val="00A46506"/>
    <w:rsid w:val="00A467C6"/>
    <w:rsid w:val="00A55233"/>
    <w:rsid w:val="00A614AB"/>
    <w:rsid w:val="00A63C48"/>
    <w:rsid w:val="00A67A02"/>
    <w:rsid w:val="00A72A92"/>
    <w:rsid w:val="00A76DA0"/>
    <w:rsid w:val="00A81EC5"/>
    <w:rsid w:val="00A835AD"/>
    <w:rsid w:val="00A8494D"/>
    <w:rsid w:val="00A867A7"/>
    <w:rsid w:val="00A917AC"/>
    <w:rsid w:val="00A9529A"/>
    <w:rsid w:val="00AA0655"/>
    <w:rsid w:val="00AA1C65"/>
    <w:rsid w:val="00AC53B6"/>
    <w:rsid w:val="00AC6F42"/>
    <w:rsid w:val="00AD252B"/>
    <w:rsid w:val="00AD29A8"/>
    <w:rsid w:val="00AD7AEA"/>
    <w:rsid w:val="00AE043B"/>
    <w:rsid w:val="00AF108C"/>
    <w:rsid w:val="00B025FB"/>
    <w:rsid w:val="00B04D93"/>
    <w:rsid w:val="00B050E1"/>
    <w:rsid w:val="00B070B5"/>
    <w:rsid w:val="00B11413"/>
    <w:rsid w:val="00B11C74"/>
    <w:rsid w:val="00B13A72"/>
    <w:rsid w:val="00B15110"/>
    <w:rsid w:val="00B16E06"/>
    <w:rsid w:val="00B17788"/>
    <w:rsid w:val="00B23BE9"/>
    <w:rsid w:val="00B2424D"/>
    <w:rsid w:val="00B2697A"/>
    <w:rsid w:val="00B36079"/>
    <w:rsid w:val="00B40464"/>
    <w:rsid w:val="00B41CD2"/>
    <w:rsid w:val="00B4339E"/>
    <w:rsid w:val="00B50BE0"/>
    <w:rsid w:val="00B545C2"/>
    <w:rsid w:val="00B56044"/>
    <w:rsid w:val="00B5692C"/>
    <w:rsid w:val="00B62DDA"/>
    <w:rsid w:val="00B6546C"/>
    <w:rsid w:val="00B82A07"/>
    <w:rsid w:val="00B84228"/>
    <w:rsid w:val="00B90A1D"/>
    <w:rsid w:val="00B9136C"/>
    <w:rsid w:val="00BA0926"/>
    <w:rsid w:val="00BA38AE"/>
    <w:rsid w:val="00BB0DFC"/>
    <w:rsid w:val="00BB635E"/>
    <w:rsid w:val="00BC1C57"/>
    <w:rsid w:val="00BC399B"/>
    <w:rsid w:val="00BD161E"/>
    <w:rsid w:val="00BD719E"/>
    <w:rsid w:val="00BD7F3B"/>
    <w:rsid w:val="00BE5DC3"/>
    <w:rsid w:val="00BF5E0D"/>
    <w:rsid w:val="00C04591"/>
    <w:rsid w:val="00C04618"/>
    <w:rsid w:val="00C05B2E"/>
    <w:rsid w:val="00C0607E"/>
    <w:rsid w:val="00C07AF4"/>
    <w:rsid w:val="00C11099"/>
    <w:rsid w:val="00C11F96"/>
    <w:rsid w:val="00C1750C"/>
    <w:rsid w:val="00C25D97"/>
    <w:rsid w:val="00C30093"/>
    <w:rsid w:val="00C35941"/>
    <w:rsid w:val="00C40C6A"/>
    <w:rsid w:val="00C41A6C"/>
    <w:rsid w:val="00C43DD8"/>
    <w:rsid w:val="00C445C4"/>
    <w:rsid w:val="00C50760"/>
    <w:rsid w:val="00C5482E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178E"/>
    <w:rsid w:val="00CA29FA"/>
    <w:rsid w:val="00CA4642"/>
    <w:rsid w:val="00CA6249"/>
    <w:rsid w:val="00CB0B91"/>
    <w:rsid w:val="00CB2D1F"/>
    <w:rsid w:val="00CB7523"/>
    <w:rsid w:val="00CC1509"/>
    <w:rsid w:val="00CC2473"/>
    <w:rsid w:val="00CC3449"/>
    <w:rsid w:val="00CC4C6A"/>
    <w:rsid w:val="00CC6472"/>
    <w:rsid w:val="00CD5D44"/>
    <w:rsid w:val="00CD6561"/>
    <w:rsid w:val="00CE78B0"/>
    <w:rsid w:val="00CF445C"/>
    <w:rsid w:val="00CF499E"/>
    <w:rsid w:val="00CF776F"/>
    <w:rsid w:val="00D04C0D"/>
    <w:rsid w:val="00D0795F"/>
    <w:rsid w:val="00D113E8"/>
    <w:rsid w:val="00D1728D"/>
    <w:rsid w:val="00D21212"/>
    <w:rsid w:val="00D241EF"/>
    <w:rsid w:val="00D35A29"/>
    <w:rsid w:val="00D41734"/>
    <w:rsid w:val="00D44516"/>
    <w:rsid w:val="00D4578A"/>
    <w:rsid w:val="00D45CFB"/>
    <w:rsid w:val="00D46185"/>
    <w:rsid w:val="00D4663D"/>
    <w:rsid w:val="00D52359"/>
    <w:rsid w:val="00D56618"/>
    <w:rsid w:val="00D56F82"/>
    <w:rsid w:val="00D65D00"/>
    <w:rsid w:val="00D72A84"/>
    <w:rsid w:val="00D7450B"/>
    <w:rsid w:val="00D849EC"/>
    <w:rsid w:val="00D84DB4"/>
    <w:rsid w:val="00D94503"/>
    <w:rsid w:val="00D94D36"/>
    <w:rsid w:val="00DA0B80"/>
    <w:rsid w:val="00DA511F"/>
    <w:rsid w:val="00DA5BB5"/>
    <w:rsid w:val="00DA65BC"/>
    <w:rsid w:val="00DA7F6C"/>
    <w:rsid w:val="00DB1B61"/>
    <w:rsid w:val="00DB21A7"/>
    <w:rsid w:val="00DB63F8"/>
    <w:rsid w:val="00DB67A7"/>
    <w:rsid w:val="00DC2836"/>
    <w:rsid w:val="00DD3150"/>
    <w:rsid w:val="00DD4159"/>
    <w:rsid w:val="00DE6FCC"/>
    <w:rsid w:val="00DF0FB5"/>
    <w:rsid w:val="00DF2998"/>
    <w:rsid w:val="00E01476"/>
    <w:rsid w:val="00E03071"/>
    <w:rsid w:val="00E11C2D"/>
    <w:rsid w:val="00E1479C"/>
    <w:rsid w:val="00E14AC0"/>
    <w:rsid w:val="00E15011"/>
    <w:rsid w:val="00E16863"/>
    <w:rsid w:val="00E20D7A"/>
    <w:rsid w:val="00E2293A"/>
    <w:rsid w:val="00E24875"/>
    <w:rsid w:val="00E24C03"/>
    <w:rsid w:val="00E25C32"/>
    <w:rsid w:val="00E308A8"/>
    <w:rsid w:val="00E33F53"/>
    <w:rsid w:val="00E41489"/>
    <w:rsid w:val="00E41DE3"/>
    <w:rsid w:val="00E502A2"/>
    <w:rsid w:val="00E552E6"/>
    <w:rsid w:val="00E558EA"/>
    <w:rsid w:val="00E604C8"/>
    <w:rsid w:val="00E62502"/>
    <w:rsid w:val="00E62C70"/>
    <w:rsid w:val="00E6694B"/>
    <w:rsid w:val="00E72A68"/>
    <w:rsid w:val="00E75055"/>
    <w:rsid w:val="00E77C63"/>
    <w:rsid w:val="00E85471"/>
    <w:rsid w:val="00E90BBB"/>
    <w:rsid w:val="00E910E7"/>
    <w:rsid w:val="00E9462F"/>
    <w:rsid w:val="00EA1B74"/>
    <w:rsid w:val="00EA32D9"/>
    <w:rsid w:val="00EA4463"/>
    <w:rsid w:val="00EB1137"/>
    <w:rsid w:val="00EB272A"/>
    <w:rsid w:val="00EB68D8"/>
    <w:rsid w:val="00EB78AE"/>
    <w:rsid w:val="00EC19B0"/>
    <w:rsid w:val="00ED4849"/>
    <w:rsid w:val="00EE02B7"/>
    <w:rsid w:val="00EE0449"/>
    <w:rsid w:val="00EE1BDF"/>
    <w:rsid w:val="00EE7B1E"/>
    <w:rsid w:val="00EF2DBD"/>
    <w:rsid w:val="00EF6A5F"/>
    <w:rsid w:val="00EF7071"/>
    <w:rsid w:val="00F0174C"/>
    <w:rsid w:val="00F018D9"/>
    <w:rsid w:val="00F0400D"/>
    <w:rsid w:val="00F177E2"/>
    <w:rsid w:val="00F2084C"/>
    <w:rsid w:val="00F262A4"/>
    <w:rsid w:val="00F347D4"/>
    <w:rsid w:val="00F459A3"/>
    <w:rsid w:val="00F47A9C"/>
    <w:rsid w:val="00F503A3"/>
    <w:rsid w:val="00F5594D"/>
    <w:rsid w:val="00F6409C"/>
    <w:rsid w:val="00F73A7E"/>
    <w:rsid w:val="00F7619C"/>
    <w:rsid w:val="00F80019"/>
    <w:rsid w:val="00F80FBD"/>
    <w:rsid w:val="00F818CE"/>
    <w:rsid w:val="00F81F2D"/>
    <w:rsid w:val="00F837A5"/>
    <w:rsid w:val="00F83D3D"/>
    <w:rsid w:val="00F901DF"/>
    <w:rsid w:val="00F91512"/>
    <w:rsid w:val="00F95F99"/>
    <w:rsid w:val="00FA0F54"/>
    <w:rsid w:val="00FA1856"/>
    <w:rsid w:val="00FA27B7"/>
    <w:rsid w:val="00FB0F8E"/>
    <w:rsid w:val="00FD0FC5"/>
    <w:rsid w:val="00FD1AE3"/>
    <w:rsid w:val="00FD2BDC"/>
    <w:rsid w:val="00FD3D10"/>
    <w:rsid w:val="00FE04E9"/>
    <w:rsid w:val="00FE0F2F"/>
    <w:rsid w:val="00FF09E4"/>
    <w:rsid w:val="00FF421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7C7DCA-8E19-4FA0-A9C5-8BFDEEF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C"/>
    <w:pPr>
      <w:jc w:val="both"/>
    </w:pPr>
    <w:rPr>
      <w:rFonts w:ascii="Arial" w:hAnsi="Arial"/>
      <w:lang w:val="ca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BA0926"/>
    <w:pPr>
      <w:keepNext/>
      <w:numPr>
        <w:ilvl w:val="1"/>
        <w:numId w:val="2"/>
      </w:numPr>
      <w:spacing w:before="240" w:after="60"/>
      <w:ind w:left="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ol4Car"/>
    <w:qFormat/>
    <w:rsid w:val="00EA32D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EA32D9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BA0926"/>
    <w:pPr>
      <w:tabs>
        <w:tab w:val="left" w:pos="440"/>
        <w:tab w:val="right" w:leader="dot" w:pos="9062"/>
      </w:tabs>
    </w:pPr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EA32D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EA32D9"/>
  </w:style>
  <w:style w:type="paragraph" w:styleId="Mapadeldocument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EA32D9"/>
    <w:pPr>
      <w:ind w:left="440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link w:val="Ttol2"/>
    <w:rsid w:val="00BA0926"/>
    <w:rPr>
      <w:rFonts w:ascii="Arial" w:hAnsi="Arial"/>
      <w:b/>
      <w:color w:val="000080"/>
      <w:lang w:val="es-ES_tradnl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link w:val="Textindependent"/>
    <w:rsid w:val="004536F2"/>
    <w:rPr>
      <w:rFonts w:ascii="Arial" w:hAnsi="Arial"/>
      <w:lang w:val="ca-ES"/>
    </w:rPr>
  </w:style>
  <w:style w:type="character" w:customStyle="1" w:styleId="Ttol4Car">
    <w:name w:val="Títol 4 Car"/>
    <w:aliases w:val="h4 Car,4 Car,Level 2 - a Car,H4 Car,Título INDICE Car,bullet Car,bl Car,bb Car,First Subheading Car,tcl Car,tablecapl Car,Heading4 Car,H4-Heading 4 Car,a. Car,heading 4 Car,l4 Car,4heading Car,ITT t4 Car,PA Micro Section Car,TE Heading 4 Car"/>
    <w:link w:val="Ttol4"/>
    <w:rsid w:val="00963114"/>
    <w:rPr>
      <w:rFonts w:ascii="Arial" w:hAnsi="Arial"/>
      <w:i/>
      <w:lang w:val="es-ES_tradnl" w:eastAsia="es-ES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link w:val="Ttol1"/>
    <w:rsid w:val="00DA65BC"/>
    <w:rPr>
      <w:rFonts w:ascii="Arial" w:hAnsi="Arial"/>
      <w:b/>
      <w:color w:val="000080"/>
      <w:kern w:val="28"/>
      <w:lang w:eastAsia="es-ES"/>
    </w:rPr>
  </w:style>
  <w:style w:type="character" w:customStyle="1" w:styleId="CapaleraCar">
    <w:name w:val="Capçalera Car"/>
    <w:aliases w:val="Appendix Car,h Car"/>
    <w:link w:val="Capalera"/>
    <w:uiPriority w:val="99"/>
    <w:rsid w:val="00A867A7"/>
    <w:rPr>
      <w:rFonts w:ascii="Arial" w:hAnsi="Arial"/>
      <w:lang w:eastAsia="es-ES"/>
    </w:rPr>
  </w:style>
  <w:style w:type="character" w:styleId="Enlla">
    <w:name w:val="Hyperlink"/>
    <w:rsid w:val="00B4339E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B4339E"/>
    <w:pPr>
      <w:spacing w:after="120"/>
    </w:pPr>
  </w:style>
  <w:style w:type="character" w:customStyle="1" w:styleId="TextdenotaapeudepginaCar">
    <w:name w:val="Text de nota a peu de pàgina Car"/>
    <w:link w:val="Textdenotaapeudepgina"/>
    <w:rsid w:val="00B4339E"/>
    <w:rPr>
      <w:rFonts w:ascii="Arial" w:hAnsi="Arial"/>
      <w:lang w:eastAsia="es-ES"/>
    </w:rPr>
  </w:style>
  <w:style w:type="character" w:styleId="Refernciadenotaapeudepgina">
    <w:name w:val="footnote reference"/>
    <w:rsid w:val="00B4339E"/>
    <w:rPr>
      <w:vertAlign w:val="superscript"/>
    </w:rPr>
  </w:style>
  <w:style w:type="table" w:styleId="Taulabsica2">
    <w:name w:val="Table Simple 2"/>
    <w:basedOn w:val="Tau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Quadrculamulticolor">
    <w:name w:val="Colorful Grid"/>
    <w:basedOn w:val="Taulanormal"/>
    <w:uiPriority w:val="73"/>
    <w:rsid w:val="00650C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ulaambefectes3D3">
    <w:name w:val="Table 3D effects 3"/>
    <w:basedOn w:val="Tau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5">
    <w:name w:val="Table List 5"/>
    <w:basedOn w:val="Tau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del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IDC7">
    <w:name w:val="toc 7"/>
    <w:basedOn w:val="Normal"/>
    <w:next w:val="Normal"/>
    <w:autoRedefine/>
    <w:rsid w:val="005B0D1E"/>
    <w:pPr>
      <w:ind w:left="1200"/>
    </w:pPr>
  </w:style>
  <w:style w:type="table" w:styleId="Taulaambquadrcula2">
    <w:name w:val="Table Grid 2"/>
    <w:basedOn w:val="Tau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 w:eastAsia="ca-ES"/>
    </w:rPr>
  </w:style>
  <w:style w:type="numbering" w:customStyle="1" w:styleId="Numbering11">
    <w:name w:val="Numbering 1_1"/>
    <w:basedOn w:val="Sensellista"/>
    <w:rsid w:val="00EE02B7"/>
    <w:pPr>
      <w:numPr>
        <w:numId w:val="11"/>
      </w:numPr>
    </w:pPr>
  </w:style>
  <w:style w:type="table" w:styleId="Llistaclaramfasi1">
    <w:name w:val="Light List Accent 1"/>
    <w:basedOn w:val="Taulanormal"/>
    <w:uiPriority w:val="61"/>
    <w:rsid w:val="00EE02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ulaambcolumnes3">
    <w:name w:val="Table Columns 3"/>
    <w:basedOn w:val="Tau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1">
    <w:name w:val="Table List 1"/>
    <w:basedOn w:val="Tau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5">
    <w:name w:val="Table Columns 5"/>
    <w:basedOn w:val="Tau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columnes4">
    <w:name w:val="Table Columns 4"/>
    <w:basedOn w:val="Tau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InfoBlue">
    <w:name w:val="InfoBlue"/>
    <w:basedOn w:val="Normal"/>
    <w:next w:val="Textindependent"/>
    <w:autoRedefine/>
    <w:rsid w:val="003E1B9B"/>
    <w:pPr>
      <w:tabs>
        <w:tab w:val="left" w:pos="540"/>
        <w:tab w:val="left" w:pos="1260"/>
      </w:tabs>
      <w:spacing w:after="120" w:line="240" w:lineRule="atLeast"/>
      <w:jc w:val="left"/>
    </w:pPr>
    <w:rPr>
      <w:rFonts w:cs="Arial"/>
      <w:i/>
      <w:color w:val="0000FF"/>
      <w:lang w:val="en-US"/>
    </w:rPr>
  </w:style>
  <w:style w:type="character" w:styleId="Textdelcontenidor">
    <w:name w:val="Placeholder Text"/>
    <w:uiPriority w:val="99"/>
    <w:semiHidden/>
    <w:rsid w:val="00C445C4"/>
    <w:rPr>
      <w:color w:val="808080"/>
    </w:rPr>
  </w:style>
  <w:style w:type="character" w:styleId="mfasi">
    <w:name w:val="Emphasis"/>
    <w:qFormat/>
    <w:rsid w:val="00CD6561"/>
    <w:rPr>
      <w:i/>
      <w:iCs/>
    </w:rPr>
  </w:style>
  <w:style w:type="table" w:customStyle="1" w:styleId="TaulaCTTI-1">
    <w:name w:val="Taula CTTI-1"/>
    <w:basedOn w:val="Taulanormal"/>
    <w:uiPriority w:val="99"/>
    <w:rsid w:val="003C5811"/>
    <w:rPr>
      <w:rFonts w:ascii="Arial" w:hAnsi="Arial"/>
    </w:rPr>
    <w:tblPr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cBorders>
        <w:shd w:val="clear" w:color="auto" w:fill="D9D9D9"/>
      </w:tcPr>
    </w:tblStylePr>
    <w:tblStylePr w:type="firstCol">
      <w:pPr>
        <w:jc w:val="left"/>
      </w:pPr>
      <w:tblPr/>
      <w:tcPr>
        <w:tc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2F906-5EEC-4ADB-8D79-0050DD23F85E}"/>
</file>

<file path=customXml/itemProps2.xml><?xml version="1.0" encoding="utf-8"?>
<ds:datastoreItem xmlns:ds="http://schemas.openxmlformats.org/officeDocument/2006/customXml" ds:itemID="{79F25A6B-E490-4837-A88E-132B020EE7AA}"/>
</file>

<file path=customXml/itemProps3.xml><?xml version="1.0" encoding="utf-8"?>
<ds:datastoreItem xmlns:ds="http://schemas.openxmlformats.org/officeDocument/2006/customXml" ds:itemID="{DBBBA3F8-B76F-4D5A-8073-3B7864291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OQUAL</dc:creator>
  <cp:lastModifiedBy>Escudero Sabadell, Xavier</cp:lastModifiedBy>
  <cp:revision>8</cp:revision>
  <cp:lastPrinted>2014-03-19T08:33:00Z</cp:lastPrinted>
  <dcterms:created xsi:type="dcterms:W3CDTF">2018-12-27T11:57:00Z</dcterms:created>
  <dcterms:modified xsi:type="dcterms:W3CDTF">2019-01-08T16:21:00Z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test-instance</vt:lpwstr>
  </property>
  <property fmtid="{D5CDD505-2E9C-101B-9397-08002B2CF9AE}" pid="3" name="ContentTypeId">
    <vt:lpwstr>0x010100881D76E832727C4896DCD041F45075EB</vt:lpwstr>
  </property>
</Properties>
</file>