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tblGrid>
      <w:tr w:rsidR="007B307D" w14:paraId="1DE7A311" w14:textId="77777777" w:rsidTr="00DE432F">
        <w:trPr>
          <w:trHeight w:val="12399"/>
          <w:jc w:val="center"/>
        </w:trPr>
        <w:tc>
          <w:tcPr>
            <w:tcW w:w="8476" w:type="dxa"/>
            <w:vAlign w:val="center"/>
          </w:tcPr>
          <w:p w14:paraId="1DE7A30D" w14:textId="77777777" w:rsidR="007B307D" w:rsidRPr="004F4C23" w:rsidRDefault="007B307D" w:rsidP="00DE432F">
            <w:pPr>
              <w:jc w:val="center"/>
              <w:rPr>
                <w:rFonts w:ascii="Arial Narrow" w:eastAsia="Times New Roman" w:hAnsi="Arial Narrow" w:cs="Times New Roman"/>
                <w:b/>
                <w:sz w:val="52"/>
                <w:szCs w:val="48"/>
                <w:lang w:eastAsia="ca-ES"/>
              </w:rPr>
            </w:pPr>
            <w:r w:rsidRPr="004F4C23">
              <w:rPr>
                <w:rFonts w:ascii="Arial Narrow" w:eastAsia="Times New Roman" w:hAnsi="Arial Narrow" w:cs="Times New Roman"/>
                <w:b/>
                <w:sz w:val="52"/>
                <w:szCs w:val="48"/>
                <w:lang w:eastAsia="ca-ES"/>
              </w:rPr>
              <w:t>Títol</w:t>
            </w:r>
          </w:p>
          <w:p w14:paraId="1DE7A30E" w14:textId="77777777" w:rsidR="007B307D" w:rsidRPr="00A950D8" w:rsidRDefault="007B307D" w:rsidP="00DE432F">
            <w:pPr>
              <w:jc w:val="center"/>
              <w:rPr>
                <w:rFonts w:ascii="Arial Narrow" w:eastAsia="Times New Roman" w:hAnsi="Arial Narrow" w:cs="Times New Roman"/>
                <w:b/>
                <w:sz w:val="48"/>
                <w:szCs w:val="48"/>
                <w:lang w:eastAsia="ca-ES"/>
              </w:rPr>
            </w:pPr>
          </w:p>
          <w:p w14:paraId="1DE7A30F" w14:textId="77777777" w:rsidR="007B307D" w:rsidRPr="000366F7" w:rsidRDefault="007B307D" w:rsidP="00DE432F">
            <w:pPr>
              <w:jc w:val="center"/>
              <w:rPr>
                <w:rFonts w:ascii="Arial Narrow" w:eastAsia="Times New Roman" w:hAnsi="Arial Narrow" w:cs="Times New Roman"/>
                <w:b/>
                <w:bCs/>
                <w:color w:val="7F7F7F" w:themeColor="text1" w:themeTint="80"/>
                <w:sz w:val="40"/>
                <w:szCs w:val="48"/>
                <w:lang w:eastAsia="ca-ES"/>
              </w:rPr>
            </w:pPr>
            <w:r w:rsidRPr="000366F7">
              <w:rPr>
                <w:rFonts w:ascii="Arial Narrow" w:eastAsia="Times New Roman" w:hAnsi="Arial Narrow" w:cs="Times New Roman"/>
                <w:b/>
                <w:bCs/>
                <w:color w:val="7F7F7F" w:themeColor="text1" w:themeTint="80"/>
                <w:sz w:val="40"/>
                <w:szCs w:val="48"/>
                <w:lang w:eastAsia="ca-ES"/>
              </w:rPr>
              <w:t>Subtítol</w:t>
            </w:r>
          </w:p>
          <w:p w14:paraId="1DE7A310" w14:textId="77777777" w:rsidR="007B307D" w:rsidRDefault="007B307D" w:rsidP="00DE432F"/>
        </w:tc>
      </w:tr>
    </w:tbl>
    <w:p w14:paraId="1DE7A312" w14:textId="77777777" w:rsidR="005E4980" w:rsidRPr="009A3759" w:rsidRDefault="005E4980" w:rsidP="005E4980">
      <w:pPr>
        <w:pStyle w:val="Caption"/>
        <w:rPr>
          <w:rFonts w:cs="Arial"/>
          <w:lang w:eastAsia="de-DE"/>
        </w:rPr>
      </w:pPr>
      <w:bookmarkStart w:id="0" w:name="_Toc433714875"/>
      <w:bookmarkStart w:id="1" w:name="_Toc5200354"/>
      <w:r w:rsidRPr="009A3759">
        <w:rPr>
          <w:rFonts w:cs="Arial"/>
        </w:rPr>
        <w:lastRenderedPageBreak/>
        <w:t xml:space="preserve">Taula </w:t>
      </w:r>
      <w:r w:rsidRPr="009A3759">
        <w:rPr>
          <w:rFonts w:cs="Arial"/>
          <w:noProof/>
        </w:rPr>
        <w:fldChar w:fldCharType="begin"/>
      </w:r>
      <w:r w:rsidRPr="009A3759">
        <w:rPr>
          <w:rFonts w:cs="Arial"/>
          <w:noProof/>
        </w:rPr>
        <w:instrText xml:space="preserve"> SEQ Table \* ARABIC </w:instrText>
      </w:r>
      <w:r w:rsidRPr="009A3759">
        <w:rPr>
          <w:rFonts w:cs="Arial"/>
          <w:noProof/>
        </w:rPr>
        <w:fldChar w:fldCharType="separate"/>
      </w:r>
      <w:r w:rsidRPr="009A3759">
        <w:rPr>
          <w:rFonts w:cs="Arial"/>
          <w:noProof/>
        </w:rPr>
        <w:t>1</w:t>
      </w:r>
      <w:r w:rsidRPr="009A3759">
        <w:rPr>
          <w:rFonts w:cs="Arial"/>
          <w:noProof/>
        </w:rPr>
        <w:fldChar w:fldCharType="end"/>
      </w:r>
      <w:r w:rsidRPr="009A3759">
        <w:rPr>
          <w:rFonts w:cs="Arial"/>
        </w:rPr>
        <w:t xml:space="preserve">: </w:t>
      </w:r>
      <w:bookmarkEnd w:id="0"/>
      <w:r w:rsidRPr="009A3759">
        <w:rPr>
          <w:rFonts w:cs="Arial"/>
        </w:rPr>
        <w:t>Històric de Canvis</w:t>
      </w:r>
      <w:bookmarkEnd w:id="1"/>
    </w:p>
    <w:tbl>
      <w:tblPr>
        <w:tblW w:w="5089" w:type="pct"/>
        <w:tblBorders>
          <w:top w:val="single" w:sz="2" w:space="0" w:color="auto"/>
          <w:left w:val="single" w:sz="2" w:space="0" w:color="808080"/>
          <w:bottom w:val="single" w:sz="2" w:space="0" w:color="808080"/>
          <w:right w:val="single" w:sz="2" w:space="0" w:color="808080"/>
          <w:insideH w:val="single" w:sz="2" w:space="0" w:color="808080"/>
          <w:insideV w:val="single" w:sz="2" w:space="0" w:color="808080"/>
        </w:tblBorders>
        <w:tblLayout w:type="fixed"/>
        <w:tblCellMar>
          <w:top w:w="28" w:type="dxa"/>
          <w:left w:w="0" w:type="dxa"/>
          <w:bottom w:w="28" w:type="dxa"/>
          <w:right w:w="0" w:type="dxa"/>
        </w:tblCellMar>
        <w:tblLook w:val="01E0" w:firstRow="1" w:lastRow="1" w:firstColumn="1" w:lastColumn="1" w:noHBand="0" w:noVBand="0"/>
      </w:tblPr>
      <w:tblGrid>
        <w:gridCol w:w="848"/>
        <w:gridCol w:w="1417"/>
        <w:gridCol w:w="1276"/>
        <w:gridCol w:w="1134"/>
        <w:gridCol w:w="3968"/>
      </w:tblGrid>
      <w:tr w:rsidR="005E4980" w:rsidRPr="009A3759" w14:paraId="1DE7A318" w14:textId="77777777" w:rsidTr="00807AB4">
        <w:tc>
          <w:tcPr>
            <w:tcW w:w="848" w:type="dxa"/>
            <w:shd w:val="clear" w:color="auto" w:fill="D9D9D9" w:themeFill="background1" w:themeFillShade="D9"/>
          </w:tcPr>
          <w:p w14:paraId="1DE7A313"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 xml:space="preserve">Versió </w:t>
            </w:r>
          </w:p>
        </w:tc>
        <w:tc>
          <w:tcPr>
            <w:tcW w:w="1417" w:type="dxa"/>
            <w:shd w:val="clear" w:color="auto" w:fill="D9D9D9" w:themeFill="background1" w:themeFillShade="D9"/>
          </w:tcPr>
          <w:p w14:paraId="1DE7A314" w14:textId="06D0F7ED"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 xml:space="preserve">Validat </w:t>
            </w:r>
            <w:r w:rsidR="00807AB4" w:rsidRPr="00807AB4">
              <w:rPr>
                <w:rFonts w:ascii="Arial" w:hAnsi="Arial" w:cs="Arial"/>
                <w:b/>
                <w:sz w:val="20"/>
                <w:lang w:val="ca-ES"/>
              </w:rPr>
              <w:t>data</w:t>
            </w:r>
          </w:p>
        </w:tc>
        <w:tc>
          <w:tcPr>
            <w:tcW w:w="1276" w:type="dxa"/>
            <w:shd w:val="clear" w:color="auto" w:fill="D9D9D9" w:themeFill="background1" w:themeFillShade="D9"/>
          </w:tcPr>
          <w:p w14:paraId="1DE7A315"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Autor</w:t>
            </w:r>
          </w:p>
        </w:tc>
        <w:tc>
          <w:tcPr>
            <w:tcW w:w="1134" w:type="dxa"/>
            <w:shd w:val="clear" w:color="auto" w:fill="D9D9D9" w:themeFill="background1" w:themeFillShade="D9"/>
          </w:tcPr>
          <w:p w14:paraId="1DE7A316"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Estat</w:t>
            </w:r>
          </w:p>
        </w:tc>
        <w:tc>
          <w:tcPr>
            <w:tcW w:w="3968" w:type="dxa"/>
            <w:shd w:val="clear" w:color="auto" w:fill="D9D9D9" w:themeFill="background1" w:themeFillShade="D9"/>
          </w:tcPr>
          <w:p w14:paraId="1DE7A317"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Canvis/Comentaris</w:t>
            </w:r>
          </w:p>
        </w:tc>
      </w:tr>
      <w:tr w:rsidR="005E4980" w:rsidRPr="009A3759" w14:paraId="1DE7A31E" w14:textId="77777777" w:rsidTr="00807AB4">
        <w:tc>
          <w:tcPr>
            <w:tcW w:w="848" w:type="dxa"/>
          </w:tcPr>
          <w:p w14:paraId="1DE7A319" w14:textId="77777777" w:rsidR="005E4980" w:rsidRPr="00807AB4" w:rsidRDefault="005E4980" w:rsidP="00DE432F">
            <w:pPr>
              <w:pStyle w:val="TabelleFlietext3"/>
              <w:spacing w:line="240" w:lineRule="auto"/>
              <w:rPr>
                <w:rFonts w:ascii="Arial" w:hAnsi="Arial" w:cs="Arial"/>
                <w:sz w:val="20"/>
                <w:lang w:val="ca-ES"/>
              </w:rPr>
            </w:pPr>
            <w:r w:rsidRPr="00807AB4">
              <w:rPr>
                <w:rFonts w:ascii="Arial" w:hAnsi="Arial" w:cs="Arial"/>
                <w:sz w:val="20"/>
                <w:lang w:val="ca-ES"/>
              </w:rPr>
              <w:t>1.0</w:t>
            </w:r>
          </w:p>
        </w:tc>
        <w:tc>
          <w:tcPr>
            <w:tcW w:w="1417" w:type="dxa"/>
          </w:tcPr>
          <w:p w14:paraId="1DE7A31A" w14:textId="2B3B440C" w:rsidR="005E4980" w:rsidRPr="00807AB4" w:rsidRDefault="00E566DC" w:rsidP="00E566DC">
            <w:pPr>
              <w:pStyle w:val="TabelleFlietext3"/>
              <w:spacing w:line="240" w:lineRule="auto"/>
              <w:rPr>
                <w:rFonts w:ascii="Arial" w:hAnsi="Arial" w:cs="Arial"/>
                <w:sz w:val="20"/>
                <w:lang w:val="ca-ES"/>
              </w:rPr>
            </w:pPr>
            <w:r w:rsidRPr="00807AB4">
              <w:rPr>
                <w:rFonts w:ascii="Arial" w:hAnsi="Arial" w:cs="Arial"/>
                <w:sz w:val="20"/>
                <w:lang w:val="ca-ES"/>
              </w:rPr>
              <w:t>DD</w:t>
            </w:r>
            <w:r w:rsidR="005E4980" w:rsidRPr="00807AB4">
              <w:rPr>
                <w:rFonts w:ascii="Arial" w:hAnsi="Arial" w:cs="Arial"/>
                <w:sz w:val="20"/>
                <w:lang w:val="ca-ES"/>
              </w:rPr>
              <w:t>/</w:t>
            </w:r>
            <w:r w:rsidRPr="00807AB4">
              <w:rPr>
                <w:rFonts w:ascii="Arial" w:hAnsi="Arial" w:cs="Arial"/>
                <w:sz w:val="20"/>
                <w:lang w:val="ca-ES"/>
              </w:rPr>
              <w:t>MM</w:t>
            </w:r>
            <w:r w:rsidR="005E4980" w:rsidRPr="00807AB4">
              <w:rPr>
                <w:rFonts w:ascii="Arial" w:hAnsi="Arial" w:cs="Arial"/>
                <w:sz w:val="20"/>
                <w:lang w:val="ca-ES"/>
              </w:rPr>
              <w:t>/</w:t>
            </w:r>
            <w:r w:rsidRPr="00807AB4">
              <w:rPr>
                <w:rFonts w:ascii="Arial" w:hAnsi="Arial" w:cs="Arial"/>
                <w:sz w:val="20"/>
                <w:lang w:val="ca-ES"/>
              </w:rPr>
              <w:t>AAAA</w:t>
            </w:r>
          </w:p>
        </w:tc>
        <w:tc>
          <w:tcPr>
            <w:tcW w:w="1276" w:type="dxa"/>
          </w:tcPr>
          <w:p w14:paraId="1DE7A31B" w14:textId="77777777" w:rsidR="005E4980" w:rsidRPr="00807AB4" w:rsidRDefault="005E4980" w:rsidP="00DE432F">
            <w:pPr>
              <w:pStyle w:val="TabelleFlietext3"/>
              <w:spacing w:line="240" w:lineRule="auto"/>
              <w:rPr>
                <w:rFonts w:ascii="Arial" w:hAnsi="Arial" w:cs="Arial"/>
                <w:sz w:val="20"/>
                <w:lang w:val="ca-ES"/>
              </w:rPr>
            </w:pPr>
            <w:r w:rsidRPr="00807AB4">
              <w:rPr>
                <w:rFonts w:ascii="Arial" w:hAnsi="Arial" w:cs="Arial"/>
                <w:sz w:val="20"/>
                <w:lang w:val="ca-ES"/>
              </w:rPr>
              <w:t>Arquitecte</w:t>
            </w:r>
          </w:p>
        </w:tc>
        <w:tc>
          <w:tcPr>
            <w:tcW w:w="1134" w:type="dxa"/>
          </w:tcPr>
          <w:p w14:paraId="1DE7A31C" w14:textId="77777777" w:rsidR="005E4980" w:rsidRPr="00807AB4" w:rsidRDefault="005E4980" w:rsidP="00DE432F">
            <w:pPr>
              <w:pStyle w:val="TabelleFlietext3"/>
              <w:spacing w:line="240" w:lineRule="auto"/>
              <w:rPr>
                <w:rFonts w:ascii="Arial" w:hAnsi="Arial" w:cs="Arial"/>
                <w:sz w:val="20"/>
                <w:lang w:val="ca-ES"/>
              </w:rPr>
            </w:pPr>
            <w:r w:rsidRPr="00807AB4">
              <w:rPr>
                <w:rFonts w:ascii="Arial" w:hAnsi="Arial" w:cs="Arial"/>
                <w:sz w:val="20"/>
                <w:lang w:val="ca-ES"/>
              </w:rPr>
              <w:t>En Curs</w:t>
            </w:r>
          </w:p>
        </w:tc>
        <w:tc>
          <w:tcPr>
            <w:tcW w:w="3968" w:type="dxa"/>
          </w:tcPr>
          <w:p w14:paraId="1DE7A31D" w14:textId="77777777" w:rsidR="005E4980" w:rsidRPr="00807AB4" w:rsidRDefault="005E4980" w:rsidP="00DE432F">
            <w:pPr>
              <w:pStyle w:val="TabelleFlietext3"/>
              <w:spacing w:line="240" w:lineRule="auto"/>
              <w:rPr>
                <w:rFonts w:ascii="Arial" w:hAnsi="Arial" w:cs="Arial"/>
                <w:sz w:val="20"/>
                <w:lang w:val="ca-ES"/>
              </w:rPr>
            </w:pPr>
            <w:r w:rsidRPr="00807AB4">
              <w:rPr>
                <w:rFonts w:ascii="Arial" w:hAnsi="Arial" w:cs="Arial"/>
                <w:sz w:val="20"/>
                <w:lang w:val="ca-ES"/>
              </w:rPr>
              <w:t>Primera versió</w:t>
            </w:r>
          </w:p>
        </w:tc>
      </w:tr>
      <w:tr w:rsidR="005E4980" w:rsidRPr="009A3759" w14:paraId="1DE7A324" w14:textId="77777777" w:rsidTr="00807AB4">
        <w:tc>
          <w:tcPr>
            <w:tcW w:w="848" w:type="dxa"/>
          </w:tcPr>
          <w:p w14:paraId="1DE7A31F" w14:textId="77777777" w:rsidR="005E4980" w:rsidRPr="00807AB4" w:rsidRDefault="005E4980" w:rsidP="00DE432F">
            <w:pPr>
              <w:pStyle w:val="TabelleFlietext3"/>
              <w:spacing w:line="240" w:lineRule="auto"/>
              <w:rPr>
                <w:rFonts w:ascii="Arial" w:hAnsi="Arial" w:cs="Arial"/>
                <w:sz w:val="20"/>
                <w:lang w:val="ca-ES"/>
              </w:rPr>
            </w:pPr>
          </w:p>
        </w:tc>
        <w:tc>
          <w:tcPr>
            <w:tcW w:w="1417" w:type="dxa"/>
          </w:tcPr>
          <w:p w14:paraId="1DE7A320" w14:textId="77777777" w:rsidR="005E4980" w:rsidRPr="00807AB4" w:rsidRDefault="005E4980" w:rsidP="00DE432F">
            <w:pPr>
              <w:pStyle w:val="TabelleFlietext3"/>
              <w:spacing w:line="240" w:lineRule="auto"/>
              <w:rPr>
                <w:rFonts w:ascii="Arial" w:hAnsi="Arial" w:cs="Arial"/>
                <w:sz w:val="20"/>
                <w:lang w:val="ca-ES"/>
              </w:rPr>
            </w:pPr>
          </w:p>
        </w:tc>
        <w:tc>
          <w:tcPr>
            <w:tcW w:w="1276" w:type="dxa"/>
          </w:tcPr>
          <w:p w14:paraId="1DE7A321" w14:textId="77777777" w:rsidR="005E4980" w:rsidRPr="00807AB4" w:rsidRDefault="005E4980" w:rsidP="00DE432F">
            <w:pPr>
              <w:pStyle w:val="TabelleFlietext3"/>
              <w:spacing w:line="240" w:lineRule="auto"/>
              <w:rPr>
                <w:rFonts w:ascii="Arial" w:hAnsi="Arial" w:cs="Arial"/>
                <w:sz w:val="20"/>
                <w:lang w:val="ca-ES"/>
              </w:rPr>
            </w:pPr>
          </w:p>
        </w:tc>
        <w:tc>
          <w:tcPr>
            <w:tcW w:w="1134" w:type="dxa"/>
          </w:tcPr>
          <w:p w14:paraId="1DE7A322" w14:textId="77777777" w:rsidR="005E4980" w:rsidRPr="00807AB4" w:rsidRDefault="005E4980" w:rsidP="00DE432F">
            <w:pPr>
              <w:pStyle w:val="TabelleFlietext3"/>
              <w:spacing w:line="240" w:lineRule="auto"/>
              <w:rPr>
                <w:rFonts w:ascii="Arial" w:hAnsi="Arial" w:cs="Arial"/>
                <w:sz w:val="20"/>
                <w:lang w:val="ca-ES"/>
              </w:rPr>
            </w:pPr>
          </w:p>
        </w:tc>
        <w:tc>
          <w:tcPr>
            <w:tcW w:w="3968" w:type="dxa"/>
          </w:tcPr>
          <w:p w14:paraId="1DE7A323" w14:textId="77777777" w:rsidR="005E4980" w:rsidRPr="00807AB4" w:rsidRDefault="005E4980" w:rsidP="00DE432F">
            <w:pPr>
              <w:pStyle w:val="TabelleFlietext3"/>
              <w:spacing w:line="240" w:lineRule="auto"/>
              <w:rPr>
                <w:rFonts w:ascii="Arial" w:hAnsi="Arial" w:cs="Arial"/>
                <w:sz w:val="20"/>
                <w:lang w:val="ca-ES"/>
              </w:rPr>
            </w:pPr>
          </w:p>
        </w:tc>
      </w:tr>
    </w:tbl>
    <w:p w14:paraId="11235371" w14:textId="77777777" w:rsidR="00E505DB" w:rsidRPr="001D2DA2" w:rsidRDefault="00E505DB" w:rsidP="00E505DB">
      <w:pPr>
        <w:rPr>
          <w:sz w:val="10"/>
        </w:rPr>
      </w:pPr>
    </w:p>
    <w:p w14:paraId="1D20C0E2" w14:textId="5D29571D" w:rsidR="00E505DB" w:rsidRPr="00E505DB" w:rsidRDefault="00E505DB" w:rsidP="00E505DB">
      <w:pPr>
        <w:rPr>
          <w:i/>
        </w:rPr>
      </w:pPr>
      <w:r w:rsidRPr="00E505DB">
        <w:rPr>
          <w:i/>
        </w:rPr>
        <w:t xml:space="preserve">* Es descriurà </w:t>
      </w:r>
      <w:r>
        <w:rPr>
          <w:i/>
        </w:rPr>
        <w:t>en mes detall</w:t>
      </w:r>
      <w:r w:rsidR="00B03A79">
        <w:rPr>
          <w:i/>
        </w:rPr>
        <w:t xml:space="preserve"> els canvis de cada versió</w:t>
      </w:r>
      <w:r>
        <w:rPr>
          <w:i/>
        </w:rPr>
        <w:t xml:space="preserve"> </w:t>
      </w:r>
      <w:r w:rsidRPr="00E505DB">
        <w:rPr>
          <w:i/>
        </w:rPr>
        <w:t>en el a</w:t>
      </w:r>
      <w:r>
        <w:rPr>
          <w:i/>
        </w:rPr>
        <w:t xml:space="preserve">partat de </w:t>
      </w:r>
      <w:hyperlink w:anchor="Changelog" w:history="1">
        <w:proofErr w:type="spellStart"/>
        <w:r w:rsidRPr="001D2DA2">
          <w:rPr>
            <w:rStyle w:val="Hyperlink"/>
            <w:i/>
          </w:rPr>
          <w:t>changelog</w:t>
        </w:r>
        <w:proofErr w:type="spellEnd"/>
      </w:hyperlink>
      <w:r>
        <w:rPr>
          <w:i/>
        </w:rPr>
        <w:t>,</w:t>
      </w:r>
      <w:r w:rsidRPr="00E505DB">
        <w:rPr>
          <w:i/>
        </w:rPr>
        <w:t xml:space="preserve"> </w:t>
      </w:r>
    </w:p>
    <w:p w14:paraId="6B2945B6" w14:textId="7E205561" w:rsidR="00E505DB" w:rsidRDefault="00E505DB" w:rsidP="00E505DB"/>
    <w:p w14:paraId="39786D24" w14:textId="77777777" w:rsidR="00031FF4" w:rsidRPr="00E505DB" w:rsidRDefault="00031FF4" w:rsidP="00E505DB"/>
    <w:p w14:paraId="1DE7A326" w14:textId="77777777" w:rsidR="005E4980" w:rsidRPr="009A3759" w:rsidRDefault="005E4980" w:rsidP="005E4980">
      <w:pPr>
        <w:pStyle w:val="Caption"/>
        <w:rPr>
          <w:rFonts w:cs="Arial"/>
          <w:lang w:eastAsia="de-DE"/>
        </w:rPr>
      </w:pPr>
      <w:r w:rsidRPr="009A3759">
        <w:rPr>
          <w:rFonts w:cs="Arial"/>
        </w:rPr>
        <w:t xml:space="preserve">Taula </w:t>
      </w:r>
      <w:r w:rsidRPr="009A3759">
        <w:rPr>
          <w:rFonts w:cs="Arial"/>
          <w:noProof/>
        </w:rPr>
        <w:t>2</w:t>
      </w:r>
      <w:r w:rsidRPr="009A3759">
        <w:rPr>
          <w:rFonts w:cs="Arial"/>
        </w:rPr>
        <w:t>: Validació del document</w:t>
      </w:r>
    </w:p>
    <w:tbl>
      <w:tblPr>
        <w:tblW w:w="5089" w:type="pct"/>
        <w:tblBorders>
          <w:top w:val="single" w:sz="2" w:space="0" w:color="auto"/>
          <w:left w:val="single" w:sz="2" w:space="0" w:color="808080"/>
          <w:bottom w:val="single" w:sz="2" w:space="0" w:color="808080"/>
          <w:right w:val="single" w:sz="2" w:space="0" w:color="808080"/>
          <w:insideH w:val="single" w:sz="2" w:space="0" w:color="808080"/>
          <w:insideV w:val="single" w:sz="2" w:space="0" w:color="808080"/>
        </w:tblBorders>
        <w:tblLayout w:type="fixed"/>
        <w:tblCellMar>
          <w:top w:w="28" w:type="dxa"/>
          <w:left w:w="0" w:type="dxa"/>
          <w:bottom w:w="28" w:type="dxa"/>
          <w:right w:w="0" w:type="dxa"/>
        </w:tblCellMar>
        <w:tblLook w:val="01E0" w:firstRow="1" w:lastRow="1" w:firstColumn="1" w:lastColumn="1" w:noHBand="0" w:noVBand="0"/>
      </w:tblPr>
      <w:tblGrid>
        <w:gridCol w:w="1273"/>
        <w:gridCol w:w="2835"/>
        <w:gridCol w:w="4535"/>
      </w:tblGrid>
      <w:tr w:rsidR="005E4980" w:rsidRPr="009A3759" w14:paraId="1DE7A32A" w14:textId="77777777" w:rsidTr="00807AB4">
        <w:tc>
          <w:tcPr>
            <w:tcW w:w="1273" w:type="dxa"/>
            <w:shd w:val="clear" w:color="auto" w:fill="D9D9D9" w:themeFill="background1" w:themeFillShade="D9"/>
          </w:tcPr>
          <w:p w14:paraId="1DE7A327"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 xml:space="preserve">Versió </w:t>
            </w:r>
          </w:p>
        </w:tc>
        <w:tc>
          <w:tcPr>
            <w:tcW w:w="2835" w:type="dxa"/>
            <w:shd w:val="clear" w:color="auto" w:fill="D9D9D9" w:themeFill="background1" w:themeFillShade="D9"/>
          </w:tcPr>
          <w:p w14:paraId="1DE7A328"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Contingut revisat per</w:t>
            </w:r>
          </w:p>
        </w:tc>
        <w:tc>
          <w:tcPr>
            <w:tcW w:w="4535" w:type="dxa"/>
            <w:shd w:val="clear" w:color="auto" w:fill="D9D9D9" w:themeFill="background1" w:themeFillShade="D9"/>
          </w:tcPr>
          <w:p w14:paraId="1DE7A329"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Lliurat per</w:t>
            </w:r>
          </w:p>
        </w:tc>
      </w:tr>
      <w:tr w:rsidR="005E4980" w:rsidRPr="009A3759" w14:paraId="1DE7A32E" w14:textId="77777777" w:rsidTr="00DE432F">
        <w:tc>
          <w:tcPr>
            <w:tcW w:w="1273" w:type="dxa"/>
          </w:tcPr>
          <w:p w14:paraId="1DE7A32B" w14:textId="77777777" w:rsidR="005E4980" w:rsidRPr="009A3759" w:rsidRDefault="005E4980" w:rsidP="00DE432F">
            <w:pPr>
              <w:pStyle w:val="TabelleFlietext3"/>
              <w:spacing w:line="240" w:lineRule="auto"/>
              <w:rPr>
                <w:rFonts w:ascii="Arial" w:hAnsi="Arial" w:cs="Arial"/>
                <w:sz w:val="20"/>
                <w:szCs w:val="22"/>
                <w:lang w:val="ca-ES"/>
              </w:rPr>
            </w:pPr>
            <w:r w:rsidRPr="009A3759">
              <w:rPr>
                <w:rFonts w:ascii="Arial" w:hAnsi="Arial" w:cs="Arial"/>
                <w:sz w:val="20"/>
                <w:szCs w:val="22"/>
                <w:lang w:val="ca-ES"/>
              </w:rPr>
              <w:t>1.0</w:t>
            </w:r>
          </w:p>
        </w:tc>
        <w:tc>
          <w:tcPr>
            <w:tcW w:w="2835" w:type="dxa"/>
          </w:tcPr>
          <w:p w14:paraId="1DE7A32C" w14:textId="77777777" w:rsidR="005E4980" w:rsidRPr="009A3759" w:rsidRDefault="005E4980" w:rsidP="00DE432F">
            <w:pPr>
              <w:pStyle w:val="TabelleFlietext3"/>
              <w:spacing w:line="240" w:lineRule="auto"/>
              <w:rPr>
                <w:rFonts w:ascii="Arial" w:hAnsi="Arial" w:cs="Arial"/>
                <w:sz w:val="20"/>
                <w:szCs w:val="16"/>
                <w:lang w:val="ca-ES"/>
              </w:rPr>
            </w:pPr>
            <w:r w:rsidRPr="009A3759">
              <w:rPr>
                <w:rFonts w:ascii="Arial" w:hAnsi="Arial" w:cs="Arial"/>
                <w:sz w:val="20"/>
                <w:szCs w:val="16"/>
                <w:lang w:val="ca-ES"/>
              </w:rPr>
              <w:t>Operacions - Nom</w:t>
            </w:r>
          </w:p>
        </w:tc>
        <w:tc>
          <w:tcPr>
            <w:tcW w:w="4535" w:type="dxa"/>
          </w:tcPr>
          <w:p w14:paraId="1DE7A32D" w14:textId="77777777" w:rsidR="005E4980" w:rsidRPr="009A3759" w:rsidRDefault="005E4980" w:rsidP="00DE432F">
            <w:pPr>
              <w:pStyle w:val="TabelleFlietext3"/>
              <w:spacing w:line="240" w:lineRule="auto"/>
              <w:rPr>
                <w:rFonts w:ascii="Arial" w:hAnsi="Arial" w:cs="Arial"/>
                <w:sz w:val="20"/>
                <w:szCs w:val="16"/>
                <w:lang w:val="ca-ES"/>
              </w:rPr>
            </w:pPr>
            <w:r w:rsidRPr="009A3759">
              <w:rPr>
                <w:rFonts w:ascii="Arial" w:hAnsi="Arial" w:cs="Arial"/>
                <w:sz w:val="20"/>
                <w:szCs w:val="16"/>
                <w:lang w:val="ca-ES"/>
              </w:rPr>
              <w:t>Arquitecte CTTI</w:t>
            </w:r>
          </w:p>
        </w:tc>
      </w:tr>
      <w:tr w:rsidR="005E4980" w:rsidRPr="009A3759" w14:paraId="1DE7A332" w14:textId="77777777" w:rsidTr="00DE432F">
        <w:tc>
          <w:tcPr>
            <w:tcW w:w="1273" w:type="dxa"/>
          </w:tcPr>
          <w:p w14:paraId="1DE7A32F" w14:textId="7C654B2C" w:rsidR="005E4980" w:rsidRPr="009A3759" w:rsidRDefault="005E4980" w:rsidP="00DE432F">
            <w:pPr>
              <w:pStyle w:val="TabelleFlietext3"/>
              <w:spacing w:line="240" w:lineRule="auto"/>
              <w:rPr>
                <w:rFonts w:ascii="Arial" w:hAnsi="Arial" w:cs="Arial"/>
                <w:sz w:val="20"/>
                <w:szCs w:val="22"/>
                <w:lang w:val="ca-ES"/>
              </w:rPr>
            </w:pPr>
          </w:p>
        </w:tc>
        <w:tc>
          <w:tcPr>
            <w:tcW w:w="2835" w:type="dxa"/>
          </w:tcPr>
          <w:p w14:paraId="1DE7A330" w14:textId="42E23DAF" w:rsidR="005E4980" w:rsidRPr="009A3759" w:rsidRDefault="005E4980" w:rsidP="00DE432F">
            <w:pPr>
              <w:pStyle w:val="TabelleFlietext3"/>
              <w:spacing w:line="240" w:lineRule="auto"/>
              <w:rPr>
                <w:rFonts w:ascii="Arial" w:hAnsi="Arial" w:cs="Arial"/>
                <w:sz w:val="20"/>
                <w:szCs w:val="16"/>
                <w:lang w:val="ca-ES"/>
              </w:rPr>
            </w:pPr>
          </w:p>
        </w:tc>
        <w:tc>
          <w:tcPr>
            <w:tcW w:w="4535" w:type="dxa"/>
          </w:tcPr>
          <w:p w14:paraId="1DE7A331" w14:textId="27640360" w:rsidR="005E4980" w:rsidRPr="009A3759" w:rsidRDefault="005E4980" w:rsidP="00DE432F">
            <w:pPr>
              <w:pStyle w:val="TabelleFlietext3"/>
              <w:spacing w:line="240" w:lineRule="auto"/>
              <w:rPr>
                <w:rFonts w:ascii="Arial" w:hAnsi="Arial" w:cs="Arial"/>
                <w:sz w:val="20"/>
                <w:szCs w:val="16"/>
                <w:lang w:val="ca-ES"/>
              </w:rPr>
            </w:pPr>
          </w:p>
        </w:tc>
      </w:tr>
      <w:tr w:rsidR="005E4980" w:rsidRPr="009A3759" w14:paraId="1DE7A336" w14:textId="77777777" w:rsidTr="00DE432F">
        <w:tc>
          <w:tcPr>
            <w:tcW w:w="1273" w:type="dxa"/>
          </w:tcPr>
          <w:p w14:paraId="1DE7A333" w14:textId="77777777" w:rsidR="005E4980" w:rsidRPr="009A3759" w:rsidRDefault="005E4980" w:rsidP="00DE432F">
            <w:pPr>
              <w:pStyle w:val="TabelleFlietext3"/>
              <w:spacing w:line="240" w:lineRule="auto"/>
              <w:rPr>
                <w:rFonts w:ascii="Arial" w:hAnsi="Arial" w:cs="Arial"/>
                <w:sz w:val="20"/>
                <w:szCs w:val="22"/>
                <w:lang w:val="ca-ES"/>
              </w:rPr>
            </w:pPr>
          </w:p>
        </w:tc>
        <w:tc>
          <w:tcPr>
            <w:tcW w:w="2835" w:type="dxa"/>
          </w:tcPr>
          <w:p w14:paraId="1DE7A334" w14:textId="77777777" w:rsidR="005E4980" w:rsidRPr="009A3759" w:rsidRDefault="005E4980" w:rsidP="00DE432F">
            <w:pPr>
              <w:pStyle w:val="TabelleFlietext3"/>
              <w:spacing w:line="240" w:lineRule="auto"/>
              <w:rPr>
                <w:rFonts w:ascii="Arial" w:hAnsi="Arial" w:cs="Arial"/>
                <w:sz w:val="20"/>
                <w:szCs w:val="16"/>
                <w:lang w:val="ca-ES"/>
              </w:rPr>
            </w:pPr>
          </w:p>
        </w:tc>
        <w:tc>
          <w:tcPr>
            <w:tcW w:w="4535" w:type="dxa"/>
          </w:tcPr>
          <w:p w14:paraId="1DE7A335" w14:textId="77777777" w:rsidR="005E4980" w:rsidRPr="009A3759" w:rsidRDefault="005E4980" w:rsidP="00DE432F">
            <w:pPr>
              <w:pStyle w:val="TabelleFlietext3"/>
              <w:spacing w:line="240" w:lineRule="auto"/>
              <w:rPr>
                <w:rFonts w:ascii="Arial" w:hAnsi="Arial" w:cs="Arial"/>
                <w:sz w:val="20"/>
                <w:szCs w:val="16"/>
                <w:lang w:val="ca-ES"/>
              </w:rPr>
            </w:pPr>
          </w:p>
        </w:tc>
      </w:tr>
    </w:tbl>
    <w:p w14:paraId="1DE7A337" w14:textId="77777777" w:rsidR="005E4980" w:rsidRPr="009A3759" w:rsidRDefault="005E4980" w:rsidP="005E4980">
      <w:pPr>
        <w:pStyle w:val="Caption"/>
        <w:rPr>
          <w:rFonts w:cs="Arial"/>
          <w:sz w:val="18"/>
        </w:rPr>
      </w:pPr>
    </w:p>
    <w:p w14:paraId="1DE7A338" w14:textId="77777777" w:rsidR="005E4980" w:rsidRPr="009A3759" w:rsidRDefault="005E4980" w:rsidP="005E4980">
      <w:pPr>
        <w:pStyle w:val="Caption"/>
        <w:rPr>
          <w:rFonts w:cs="Arial"/>
          <w:lang w:eastAsia="de-DE"/>
        </w:rPr>
      </w:pPr>
      <w:r w:rsidRPr="009A3759">
        <w:rPr>
          <w:rFonts w:cs="Arial"/>
        </w:rPr>
        <w:t>Taula 3: Llista de distribució i contactes</w:t>
      </w:r>
    </w:p>
    <w:tbl>
      <w:tblPr>
        <w:tblW w:w="5089" w:type="pct"/>
        <w:tblBorders>
          <w:top w:val="single" w:sz="2" w:space="0" w:color="auto"/>
          <w:left w:val="single" w:sz="2" w:space="0" w:color="808080"/>
          <w:bottom w:val="single" w:sz="2" w:space="0" w:color="808080"/>
          <w:right w:val="single" w:sz="2" w:space="0" w:color="808080"/>
          <w:insideH w:val="single" w:sz="2" w:space="0" w:color="808080"/>
          <w:insideV w:val="single" w:sz="2" w:space="0" w:color="808080"/>
        </w:tblBorders>
        <w:tblLayout w:type="fixed"/>
        <w:tblCellMar>
          <w:top w:w="28" w:type="dxa"/>
          <w:left w:w="0" w:type="dxa"/>
          <w:bottom w:w="28" w:type="dxa"/>
          <w:right w:w="0" w:type="dxa"/>
        </w:tblCellMar>
        <w:tblLook w:val="01E0" w:firstRow="1" w:lastRow="1" w:firstColumn="1" w:lastColumn="1" w:noHBand="0" w:noVBand="0"/>
      </w:tblPr>
      <w:tblGrid>
        <w:gridCol w:w="4416"/>
        <w:gridCol w:w="4227"/>
      </w:tblGrid>
      <w:tr w:rsidR="005E4980" w:rsidRPr="009A3759" w14:paraId="1DE7A33B" w14:textId="77777777" w:rsidTr="00807AB4">
        <w:tc>
          <w:tcPr>
            <w:tcW w:w="4416" w:type="dxa"/>
            <w:shd w:val="clear" w:color="auto" w:fill="D9D9D9" w:themeFill="background1" w:themeFillShade="D9"/>
          </w:tcPr>
          <w:p w14:paraId="1DE7A339" w14:textId="77777777" w:rsidR="005E4980" w:rsidRPr="00807AB4" w:rsidRDefault="005E4980" w:rsidP="00DE432F">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Nom</w:t>
            </w:r>
          </w:p>
        </w:tc>
        <w:tc>
          <w:tcPr>
            <w:tcW w:w="4227" w:type="dxa"/>
            <w:shd w:val="clear" w:color="auto" w:fill="D9D9D9" w:themeFill="background1" w:themeFillShade="D9"/>
          </w:tcPr>
          <w:p w14:paraId="1DE7A33A" w14:textId="2A705163" w:rsidR="005E4980" w:rsidRPr="00807AB4" w:rsidRDefault="005E4980" w:rsidP="00DE432F">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Posició/Entitat/</w:t>
            </w:r>
            <w:r w:rsidR="00EB00CE">
              <w:rPr>
                <w:rFonts w:ascii="Arial" w:hAnsi="Arial" w:cs="Arial"/>
                <w:b/>
                <w:sz w:val="20"/>
                <w:lang w:val="ca-ES"/>
              </w:rPr>
              <w:t>Àrea</w:t>
            </w:r>
          </w:p>
        </w:tc>
      </w:tr>
      <w:tr w:rsidR="005E4980" w:rsidRPr="009A3759" w14:paraId="1DE7A33E" w14:textId="77777777" w:rsidTr="00DE432F">
        <w:tc>
          <w:tcPr>
            <w:tcW w:w="4416" w:type="dxa"/>
          </w:tcPr>
          <w:p w14:paraId="1DE7A33C"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3D"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1" w14:textId="77777777" w:rsidTr="00DE432F">
        <w:tc>
          <w:tcPr>
            <w:tcW w:w="4416" w:type="dxa"/>
          </w:tcPr>
          <w:p w14:paraId="1DE7A33F"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0"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4" w14:textId="77777777" w:rsidTr="00DE432F">
        <w:tc>
          <w:tcPr>
            <w:tcW w:w="4416" w:type="dxa"/>
          </w:tcPr>
          <w:p w14:paraId="1DE7A342"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3"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7" w14:textId="77777777" w:rsidTr="00DE432F">
        <w:tc>
          <w:tcPr>
            <w:tcW w:w="4416" w:type="dxa"/>
          </w:tcPr>
          <w:p w14:paraId="1DE7A345"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6"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A" w14:textId="77777777" w:rsidTr="00DE432F">
        <w:tc>
          <w:tcPr>
            <w:tcW w:w="4416" w:type="dxa"/>
          </w:tcPr>
          <w:p w14:paraId="1DE7A348"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9"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D" w14:textId="77777777" w:rsidTr="00DE432F">
        <w:tc>
          <w:tcPr>
            <w:tcW w:w="4416" w:type="dxa"/>
          </w:tcPr>
          <w:p w14:paraId="1DE7A34B"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C"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bl>
    <w:p w14:paraId="1DE7A34E" w14:textId="77777777" w:rsidR="005E4980" w:rsidRPr="009A3759" w:rsidRDefault="005E4980" w:rsidP="005E4980">
      <w:pPr>
        <w:rPr>
          <w:rFonts w:cs="Arial"/>
          <w:sz w:val="18"/>
          <w:lang w:eastAsia="de-DE"/>
        </w:rPr>
      </w:pPr>
    </w:p>
    <w:p w14:paraId="1DE7A34F" w14:textId="77777777" w:rsidR="005E4980" w:rsidRPr="009A3759" w:rsidRDefault="005E4980" w:rsidP="005E4980">
      <w:pPr>
        <w:rPr>
          <w:rFonts w:cs="Arial"/>
          <w:lang w:eastAsia="de-DE"/>
        </w:rPr>
      </w:pPr>
    </w:p>
    <w:p w14:paraId="1DE7A350" w14:textId="77777777" w:rsidR="005E4980" w:rsidRPr="009A3759" w:rsidRDefault="005E4980" w:rsidP="005E4980">
      <w:pPr>
        <w:pStyle w:val="Caption"/>
        <w:rPr>
          <w:rFonts w:cs="Arial"/>
        </w:rPr>
      </w:pPr>
      <w:bookmarkStart w:id="2" w:name="_Toc5200355"/>
      <w:r w:rsidRPr="009A3759">
        <w:rPr>
          <w:rFonts w:cs="Arial"/>
        </w:rPr>
        <w:t xml:space="preserve">Taula </w:t>
      </w:r>
      <w:r w:rsidRPr="009A3759">
        <w:rPr>
          <w:rFonts w:cs="Arial"/>
          <w:noProof/>
        </w:rPr>
        <w:t>4</w:t>
      </w:r>
      <w:r w:rsidRPr="009A3759">
        <w:rPr>
          <w:rFonts w:cs="Arial"/>
        </w:rPr>
        <w:t>: Documents de Referència</w:t>
      </w:r>
      <w:bookmarkEnd w:id="2"/>
    </w:p>
    <w:tbl>
      <w:tblPr>
        <w:tblW w:w="5088" w:type="pct"/>
        <w:tblInd w:w="3" w:type="dxa"/>
        <w:tblBorders>
          <w:top w:val="single" w:sz="4" w:space="0" w:color="auto"/>
          <w:bottom w:val="single" w:sz="2" w:space="0" w:color="808080"/>
          <w:insideH w:val="single" w:sz="2" w:space="0" w:color="808080"/>
        </w:tblBorders>
        <w:tblLayout w:type="fixed"/>
        <w:tblCellMar>
          <w:top w:w="28" w:type="dxa"/>
          <w:left w:w="0" w:type="dxa"/>
          <w:bottom w:w="28" w:type="dxa"/>
          <w:right w:w="0" w:type="dxa"/>
        </w:tblCellMar>
        <w:tblLook w:val="01E0" w:firstRow="1" w:lastRow="1" w:firstColumn="1" w:lastColumn="1" w:noHBand="0" w:noVBand="0"/>
      </w:tblPr>
      <w:tblGrid>
        <w:gridCol w:w="3255"/>
        <w:gridCol w:w="2820"/>
        <w:gridCol w:w="2566"/>
      </w:tblGrid>
      <w:tr w:rsidR="005E4980" w:rsidRPr="009A3759" w14:paraId="1DE7A354" w14:textId="77777777" w:rsidTr="00807AB4">
        <w:tc>
          <w:tcPr>
            <w:tcW w:w="1883" w:type="pct"/>
            <w:tcBorders>
              <w:top w:val="single" w:sz="6" w:space="0" w:color="666666"/>
              <w:left w:val="single" w:sz="2" w:space="0" w:color="808080"/>
              <w:bottom w:val="single" w:sz="6" w:space="0" w:color="666666"/>
              <w:right w:val="single" w:sz="4" w:space="0" w:color="808080"/>
            </w:tcBorders>
            <w:shd w:val="clear" w:color="auto" w:fill="D9D9D9" w:themeFill="background1" w:themeFillShade="D9"/>
          </w:tcPr>
          <w:p w14:paraId="1DE7A351"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Document</w:t>
            </w:r>
          </w:p>
        </w:tc>
        <w:tc>
          <w:tcPr>
            <w:tcW w:w="1632" w:type="pct"/>
            <w:tcBorders>
              <w:top w:val="single" w:sz="6" w:space="0" w:color="666666"/>
              <w:left w:val="single" w:sz="2" w:space="0" w:color="808080"/>
              <w:bottom w:val="single" w:sz="6" w:space="0" w:color="666666"/>
              <w:right w:val="single" w:sz="4" w:space="0" w:color="808080"/>
            </w:tcBorders>
            <w:shd w:val="clear" w:color="auto" w:fill="D9D9D9" w:themeFill="background1" w:themeFillShade="D9"/>
          </w:tcPr>
          <w:p w14:paraId="1DE7A352"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Descripció</w:t>
            </w:r>
          </w:p>
        </w:tc>
        <w:tc>
          <w:tcPr>
            <w:tcW w:w="1485" w:type="pct"/>
            <w:tcBorders>
              <w:top w:val="single" w:sz="6" w:space="0" w:color="666666"/>
              <w:left w:val="single" w:sz="4" w:space="0" w:color="808080"/>
              <w:bottom w:val="single" w:sz="6" w:space="0" w:color="666666"/>
              <w:right w:val="single" w:sz="2" w:space="0" w:color="808080"/>
            </w:tcBorders>
            <w:shd w:val="clear" w:color="auto" w:fill="D9D9D9" w:themeFill="background1" w:themeFillShade="D9"/>
          </w:tcPr>
          <w:p w14:paraId="1DE7A353"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Darrera revisió i data</w:t>
            </w:r>
          </w:p>
        </w:tc>
      </w:tr>
      <w:tr w:rsidR="005E4980" w:rsidRPr="009A3759" w14:paraId="1DE7A358" w14:textId="77777777" w:rsidTr="00DE432F">
        <w:tc>
          <w:tcPr>
            <w:tcW w:w="1883" w:type="pct"/>
            <w:tcBorders>
              <w:top w:val="single" w:sz="6" w:space="0" w:color="666666"/>
              <w:left w:val="single" w:sz="2" w:space="0" w:color="808080"/>
              <w:bottom w:val="single" w:sz="6" w:space="0" w:color="666666"/>
              <w:right w:val="single" w:sz="4" w:space="0" w:color="808080"/>
            </w:tcBorders>
          </w:tcPr>
          <w:p w14:paraId="1DE7A355" w14:textId="7F314855" w:rsidR="005E4980" w:rsidRPr="009A3759" w:rsidRDefault="005E4980" w:rsidP="00A4731B">
            <w:pPr>
              <w:pStyle w:val="TabelleFlietext3"/>
              <w:jc w:val="left"/>
              <w:rPr>
                <w:rFonts w:ascii="Arial" w:hAnsi="Arial" w:cs="Arial"/>
                <w:sz w:val="20"/>
                <w:lang w:val="ca-ES"/>
              </w:rPr>
            </w:pPr>
          </w:p>
        </w:tc>
        <w:tc>
          <w:tcPr>
            <w:tcW w:w="1632" w:type="pct"/>
            <w:tcBorders>
              <w:top w:val="single" w:sz="6" w:space="0" w:color="666666"/>
              <w:left w:val="single" w:sz="2" w:space="0" w:color="808080"/>
              <w:bottom w:val="single" w:sz="6" w:space="0" w:color="666666"/>
              <w:right w:val="single" w:sz="4" w:space="0" w:color="808080"/>
            </w:tcBorders>
          </w:tcPr>
          <w:p w14:paraId="1DE7A356" w14:textId="4E742FF0" w:rsidR="005E4980" w:rsidRPr="009A3759" w:rsidRDefault="005E4980" w:rsidP="00A4731B">
            <w:pPr>
              <w:pStyle w:val="TabelleFlietext3"/>
              <w:jc w:val="left"/>
              <w:rPr>
                <w:rFonts w:ascii="Arial" w:hAnsi="Arial" w:cs="Arial"/>
                <w:sz w:val="20"/>
                <w:lang w:val="ca-ES"/>
              </w:rPr>
            </w:pPr>
          </w:p>
        </w:tc>
        <w:tc>
          <w:tcPr>
            <w:tcW w:w="1485" w:type="pct"/>
            <w:tcBorders>
              <w:top w:val="single" w:sz="6" w:space="0" w:color="666666"/>
              <w:left w:val="single" w:sz="4" w:space="0" w:color="808080"/>
              <w:bottom w:val="single" w:sz="6" w:space="0" w:color="666666"/>
              <w:right w:val="single" w:sz="2" w:space="0" w:color="808080"/>
            </w:tcBorders>
          </w:tcPr>
          <w:p w14:paraId="1DE7A357" w14:textId="74EE60D5" w:rsidR="005E4980" w:rsidRPr="009A3759" w:rsidRDefault="005E4980" w:rsidP="00DE432F">
            <w:pPr>
              <w:pStyle w:val="TabelleFlietext3"/>
              <w:rPr>
                <w:rFonts w:ascii="Arial" w:hAnsi="Arial" w:cs="Arial"/>
                <w:sz w:val="20"/>
                <w:lang w:val="ca-ES"/>
              </w:rPr>
            </w:pPr>
          </w:p>
        </w:tc>
      </w:tr>
      <w:tr w:rsidR="005E4980" w:rsidRPr="009A3759" w14:paraId="1DE7A35C" w14:textId="77777777" w:rsidTr="00DE432F">
        <w:tc>
          <w:tcPr>
            <w:tcW w:w="1883" w:type="pct"/>
            <w:tcBorders>
              <w:top w:val="single" w:sz="6" w:space="0" w:color="666666"/>
              <w:left w:val="single" w:sz="2" w:space="0" w:color="808080"/>
              <w:bottom w:val="single" w:sz="6" w:space="0" w:color="666666"/>
              <w:right w:val="single" w:sz="4" w:space="0" w:color="808080"/>
            </w:tcBorders>
          </w:tcPr>
          <w:p w14:paraId="1DE7A359" w14:textId="77777777" w:rsidR="005E4980" w:rsidRPr="009A3759" w:rsidRDefault="005E4980" w:rsidP="00DE432F">
            <w:pPr>
              <w:pStyle w:val="TabelleFlietext3"/>
              <w:jc w:val="left"/>
              <w:rPr>
                <w:rFonts w:ascii="Arial" w:hAnsi="Arial" w:cs="Arial"/>
                <w:sz w:val="20"/>
                <w:lang w:val="ca-ES"/>
              </w:rPr>
            </w:pPr>
          </w:p>
        </w:tc>
        <w:tc>
          <w:tcPr>
            <w:tcW w:w="1632" w:type="pct"/>
            <w:tcBorders>
              <w:top w:val="single" w:sz="6" w:space="0" w:color="666666"/>
              <w:left w:val="single" w:sz="2" w:space="0" w:color="808080"/>
              <w:bottom w:val="single" w:sz="6" w:space="0" w:color="666666"/>
              <w:right w:val="single" w:sz="4" w:space="0" w:color="808080"/>
            </w:tcBorders>
          </w:tcPr>
          <w:p w14:paraId="1DE7A35A" w14:textId="77777777" w:rsidR="005E4980" w:rsidRPr="009A3759" w:rsidRDefault="005E4980" w:rsidP="00DE432F">
            <w:pPr>
              <w:pStyle w:val="TabelleFlietext3"/>
              <w:jc w:val="left"/>
              <w:rPr>
                <w:rFonts w:ascii="Arial" w:hAnsi="Arial" w:cs="Arial"/>
                <w:sz w:val="20"/>
                <w:lang w:val="ca-ES"/>
              </w:rPr>
            </w:pPr>
          </w:p>
        </w:tc>
        <w:tc>
          <w:tcPr>
            <w:tcW w:w="1485" w:type="pct"/>
            <w:tcBorders>
              <w:top w:val="single" w:sz="6" w:space="0" w:color="666666"/>
              <w:left w:val="single" w:sz="4" w:space="0" w:color="808080"/>
              <w:bottom w:val="single" w:sz="6" w:space="0" w:color="666666"/>
              <w:right w:val="single" w:sz="2" w:space="0" w:color="808080"/>
            </w:tcBorders>
          </w:tcPr>
          <w:p w14:paraId="1DE7A35B" w14:textId="77777777" w:rsidR="005E4980" w:rsidRPr="009A3759" w:rsidRDefault="005E4980" w:rsidP="00DE432F">
            <w:pPr>
              <w:pStyle w:val="TabelleFlietext3"/>
              <w:rPr>
                <w:rFonts w:ascii="Arial" w:hAnsi="Arial" w:cs="Arial"/>
                <w:sz w:val="20"/>
                <w:lang w:val="ca-ES"/>
              </w:rPr>
            </w:pPr>
          </w:p>
        </w:tc>
      </w:tr>
    </w:tbl>
    <w:p w14:paraId="1DE7A35D" w14:textId="77777777" w:rsidR="005E4980" w:rsidRPr="009A3759" w:rsidRDefault="005E4980" w:rsidP="005E4980">
      <w:pPr>
        <w:rPr>
          <w:rFonts w:cs="Arial"/>
          <w:sz w:val="18"/>
          <w:lang w:eastAsia="de-DE"/>
        </w:rPr>
      </w:pPr>
    </w:p>
    <w:p w14:paraId="1DE7A35E" w14:textId="77777777" w:rsidR="005E4980" w:rsidRPr="009A3759" w:rsidRDefault="005E4980" w:rsidP="005E4980">
      <w:pPr>
        <w:rPr>
          <w:rFonts w:cs="Arial"/>
          <w:lang w:eastAsia="de-DE"/>
        </w:rPr>
      </w:pPr>
    </w:p>
    <w:p w14:paraId="1DE7A35F" w14:textId="77777777" w:rsidR="005E4980" w:rsidRPr="009A3759" w:rsidRDefault="005E4980" w:rsidP="005E4980">
      <w:pPr>
        <w:rPr>
          <w:rFonts w:cs="Arial"/>
          <w:lang w:eastAsia="de-DE"/>
        </w:rPr>
      </w:pPr>
    </w:p>
    <w:p w14:paraId="1DE7A360" w14:textId="77777777" w:rsidR="007B307D" w:rsidRDefault="007B307D">
      <w:pPr>
        <w:spacing w:after="160" w:line="259" w:lineRule="auto"/>
        <w:rPr>
          <w:rFonts w:cs="Arial"/>
        </w:rPr>
      </w:pPr>
      <w:r>
        <w:rPr>
          <w:rFonts w:cs="Arial"/>
        </w:rPr>
        <w:br w:type="page"/>
      </w:r>
    </w:p>
    <w:sdt>
      <w:sdtPr>
        <w:rPr>
          <w:rFonts w:eastAsiaTheme="minorEastAsia" w:cstheme="minorBidi"/>
          <w:b w:val="0"/>
          <w:bCs/>
          <w:snapToGrid/>
          <w:color w:val="auto"/>
          <w:sz w:val="24"/>
          <w:szCs w:val="24"/>
          <w:lang w:val="es-ES_tradnl"/>
        </w:rPr>
        <w:id w:val="-2064548922"/>
        <w:docPartObj>
          <w:docPartGallery w:val="Table of Contents"/>
          <w:docPartUnique/>
        </w:docPartObj>
      </w:sdtPr>
      <w:sdtEndPr>
        <w:rPr>
          <w:bCs w:val="0"/>
          <w:sz w:val="20"/>
          <w:szCs w:val="20"/>
          <w:lang w:val="ca-ES"/>
        </w:rPr>
      </w:sdtEndPr>
      <w:sdtContent>
        <w:p w14:paraId="1DE7A361" w14:textId="77777777" w:rsidR="005E4980" w:rsidRPr="009A3759" w:rsidRDefault="005E4980" w:rsidP="005E4980">
          <w:pPr>
            <w:pStyle w:val="Titoldeldocument"/>
            <w:jc w:val="left"/>
            <w:rPr>
              <w:b w:val="0"/>
              <w:color w:val="auto"/>
              <w:sz w:val="36"/>
              <w:szCs w:val="36"/>
            </w:rPr>
          </w:pPr>
          <w:r w:rsidRPr="009A3759">
            <w:rPr>
              <w:b w:val="0"/>
              <w:color w:val="auto"/>
              <w:sz w:val="36"/>
              <w:szCs w:val="36"/>
            </w:rPr>
            <w:t>Índex</w:t>
          </w:r>
        </w:p>
        <w:p w14:paraId="1DE7A362" w14:textId="77777777" w:rsidR="005E4980" w:rsidRPr="009A3759" w:rsidRDefault="005E4980" w:rsidP="005E4980">
          <w:pPr>
            <w:rPr>
              <w:rFonts w:cs="Arial"/>
            </w:rPr>
          </w:pPr>
        </w:p>
        <w:p w14:paraId="1DE7A363" w14:textId="77777777" w:rsidR="005E4980" w:rsidRPr="009A3759" w:rsidRDefault="005E4980" w:rsidP="005E4980">
          <w:pPr>
            <w:pStyle w:val="TOC1"/>
            <w:tabs>
              <w:tab w:val="left" w:pos="480"/>
              <w:tab w:val="right" w:leader="dot" w:pos="8488"/>
            </w:tabs>
            <w:rPr>
              <w:rFonts w:cs="Arial"/>
              <w:caps w:val="0"/>
            </w:rPr>
          </w:pPr>
          <w:r w:rsidRPr="0B4588FD">
            <w:rPr>
              <w:rFonts w:cs="Arial"/>
              <w:caps w:val="0"/>
            </w:rPr>
            <w:t>Històric de canvis, validació, llista de distribució i referències</w:t>
          </w:r>
          <w:r w:rsidRPr="009A3759">
            <w:rPr>
              <w:rFonts w:cs="Arial"/>
              <w:caps w:val="0"/>
              <w:webHidden/>
            </w:rPr>
            <w:tab/>
          </w:r>
          <w:r w:rsidRPr="0B4588FD">
            <w:rPr>
              <w:rFonts w:cs="Arial"/>
              <w:caps w:val="0"/>
              <w:webHidden/>
            </w:rPr>
            <w:t>2</w:t>
          </w:r>
        </w:p>
        <w:p w14:paraId="08969F87" w14:textId="1BC312D6" w:rsidR="00F675A5" w:rsidRDefault="005E4980">
          <w:pPr>
            <w:pStyle w:val="TOC1"/>
            <w:tabs>
              <w:tab w:val="right" w:leader="dot" w:pos="8488"/>
            </w:tabs>
            <w:rPr>
              <w:rFonts w:asciiTheme="minorHAnsi" w:hAnsiTheme="minorHAnsi"/>
              <w:b w:val="0"/>
              <w:bCs w:val="0"/>
              <w:caps w:val="0"/>
              <w:noProof/>
              <w:sz w:val="22"/>
              <w:szCs w:val="22"/>
              <w:lang w:eastAsia="ca-ES"/>
            </w:rPr>
          </w:pPr>
          <w:r w:rsidRPr="0B4588FD">
            <w:fldChar w:fldCharType="begin"/>
          </w:r>
          <w:r w:rsidRPr="009A3759">
            <w:rPr>
              <w:rFonts w:cs="Arial"/>
              <w:caps w:val="0"/>
              <w:color w:val="C00000"/>
            </w:rPr>
            <w:instrText xml:space="preserve"> TOC \o "1-3" \h \z \u </w:instrText>
          </w:r>
          <w:r w:rsidRPr="0B4588FD">
            <w:rPr>
              <w:rFonts w:cs="Arial"/>
              <w:bCs w:val="0"/>
              <w:caps w:val="0"/>
              <w:color w:val="C00000"/>
            </w:rPr>
            <w:fldChar w:fldCharType="separate"/>
          </w:r>
          <w:hyperlink w:anchor="_Toc150243916" w:history="1">
            <w:r w:rsidR="00F675A5" w:rsidRPr="004E6303">
              <w:rPr>
                <w:rStyle w:val="Hyperlink"/>
                <w:noProof/>
              </w:rPr>
              <w:t>1. Exposició global del disseny</w:t>
            </w:r>
            <w:r w:rsidR="00F675A5">
              <w:rPr>
                <w:noProof/>
                <w:webHidden/>
              </w:rPr>
              <w:tab/>
            </w:r>
            <w:r w:rsidR="00F675A5">
              <w:rPr>
                <w:noProof/>
                <w:webHidden/>
              </w:rPr>
              <w:fldChar w:fldCharType="begin"/>
            </w:r>
            <w:r w:rsidR="00F675A5">
              <w:rPr>
                <w:noProof/>
                <w:webHidden/>
              </w:rPr>
              <w:instrText xml:space="preserve"> PAGEREF _Toc150243916 \h </w:instrText>
            </w:r>
            <w:r w:rsidR="00F675A5">
              <w:rPr>
                <w:noProof/>
                <w:webHidden/>
              </w:rPr>
            </w:r>
            <w:r w:rsidR="00F675A5">
              <w:rPr>
                <w:noProof/>
                <w:webHidden/>
              </w:rPr>
              <w:fldChar w:fldCharType="separate"/>
            </w:r>
            <w:r w:rsidR="00F675A5">
              <w:rPr>
                <w:noProof/>
                <w:webHidden/>
              </w:rPr>
              <w:t>4</w:t>
            </w:r>
            <w:r w:rsidR="00F675A5">
              <w:rPr>
                <w:noProof/>
                <w:webHidden/>
              </w:rPr>
              <w:fldChar w:fldCharType="end"/>
            </w:r>
          </w:hyperlink>
        </w:p>
        <w:p w14:paraId="1572B9C4" w14:textId="1CFD0D84" w:rsidR="00F675A5" w:rsidRDefault="00F675A5">
          <w:pPr>
            <w:pStyle w:val="TOC2"/>
            <w:tabs>
              <w:tab w:val="right" w:leader="dot" w:pos="8488"/>
            </w:tabs>
            <w:rPr>
              <w:rFonts w:asciiTheme="minorHAnsi" w:hAnsiTheme="minorHAnsi"/>
              <w:smallCaps w:val="0"/>
              <w:noProof/>
              <w:sz w:val="22"/>
              <w:szCs w:val="22"/>
              <w:lang w:eastAsia="ca-ES"/>
            </w:rPr>
          </w:pPr>
          <w:hyperlink w:anchor="_Toc150243917" w:history="1">
            <w:r w:rsidRPr="004E6303">
              <w:rPr>
                <w:rStyle w:val="Hyperlink"/>
                <w:noProof/>
              </w:rPr>
              <w:t>1.1. Introducció global del disseny</w:t>
            </w:r>
            <w:r>
              <w:rPr>
                <w:noProof/>
                <w:webHidden/>
              </w:rPr>
              <w:tab/>
            </w:r>
            <w:r>
              <w:rPr>
                <w:noProof/>
                <w:webHidden/>
              </w:rPr>
              <w:fldChar w:fldCharType="begin"/>
            </w:r>
            <w:r>
              <w:rPr>
                <w:noProof/>
                <w:webHidden/>
              </w:rPr>
              <w:instrText xml:space="preserve"> PAGEREF _Toc150243917 \h </w:instrText>
            </w:r>
            <w:r>
              <w:rPr>
                <w:noProof/>
                <w:webHidden/>
              </w:rPr>
            </w:r>
            <w:r>
              <w:rPr>
                <w:noProof/>
                <w:webHidden/>
              </w:rPr>
              <w:fldChar w:fldCharType="separate"/>
            </w:r>
            <w:r>
              <w:rPr>
                <w:noProof/>
                <w:webHidden/>
              </w:rPr>
              <w:t>4</w:t>
            </w:r>
            <w:r>
              <w:rPr>
                <w:noProof/>
                <w:webHidden/>
              </w:rPr>
              <w:fldChar w:fldCharType="end"/>
            </w:r>
          </w:hyperlink>
        </w:p>
        <w:p w14:paraId="6D4D3EC3" w14:textId="62D77B69" w:rsidR="00F675A5" w:rsidRDefault="00F675A5">
          <w:pPr>
            <w:pStyle w:val="TOC2"/>
            <w:tabs>
              <w:tab w:val="right" w:leader="dot" w:pos="8488"/>
            </w:tabs>
            <w:rPr>
              <w:rFonts w:asciiTheme="minorHAnsi" w:hAnsiTheme="minorHAnsi"/>
              <w:smallCaps w:val="0"/>
              <w:noProof/>
              <w:sz w:val="22"/>
              <w:szCs w:val="22"/>
              <w:lang w:eastAsia="ca-ES"/>
            </w:rPr>
          </w:pPr>
          <w:hyperlink w:anchor="_Toc150243918" w:history="1">
            <w:r w:rsidRPr="004E6303">
              <w:rPr>
                <w:rStyle w:val="Hyperlink"/>
                <w:noProof/>
              </w:rPr>
              <w:t>1.2. Mapa global del disseny</w:t>
            </w:r>
            <w:r>
              <w:rPr>
                <w:noProof/>
                <w:webHidden/>
              </w:rPr>
              <w:tab/>
            </w:r>
            <w:r>
              <w:rPr>
                <w:noProof/>
                <w:webHidden/>
              </w:rPr>
              <w:fldChar w:fldCharType="begin"/>
            </w:r>
            <w:r>
              <w:rPr>
                <w:noProof/>
                <w:webHidden/>
              </w:rPr>
              <w:instrText xml:space="preserve"> PAGEREF _Toc150243918 \h </w:instrText>
            </w:r>
            <w:r>
              <w:rPr>
                <w:noProof/>
                <w:webHidden/>
              </w:rPr>
            </w:r>
            <w:r>
              <w:rPr>
                <w:noProof/>
                <w:webHidden/>
              </w:rPr>
              <w:fldChar w:fldCharType="separate"/>
            </w:r>
            <w:r>
              <w:rPr>
                <w:noProof/>
                <w:webHidden/>
              </w:rPr>
              <w:t>4</w:t>
            </w:r>
            <w:r>
              <w:rPr>
                <w:noProof/>
                <w:webHidden/>
              </w:rPr>
              <w:fldChar w:fldCharType="end"/>
            </w:r>
          </w:hyperlink>
        </w:p>
        <w:p w14:paraId="476D9F46" w14:textId="0ECB4AF7" w:rsidR="00F675A5" w:rsidRDefault="00F675A5">
          <w:pPr>
            <w:pStyle w:val="TOC2"/>
            <w:tabs>
              <w:tab w:val="right" w:leader="dot" w:pos="8488"/>
            </w:tabs>
            <w:rPr>
              <w:rFonts w:asciiTheme="minorHAnsi" w:hAnsiTheme="minorHAnsi"/>
              <w:smallCaps w:val="0"/>
              <w:noProof/>
              <w:sz w:val="22"/>
              <w:szCs w:val="22"/>
              <w:lang w:eastAsia="ca-ES"/>
            </w:rPr>
          </w:pPr>
          <w:hyperlink w:anchor="_Toc150243919" w:history="1">
            <w:r w:rsidRPr="004E6303">
              <w:rPr>
                <w:rStyle w:val="Hyperlink"/>
                <w:noProof/>
              </w:rPr>
              <w:t>1.3. Relacions i dependències externes</w:t>
            </w:r>
            <w:r>
              <w:rPr>
                <w:noProof/>
                <w:webHidden/>
              </w:rPr>
              <w:tab/>
            </w:r>
            <w:r>
              <w:rPr>
                <w:noProof/>
                <w:webHidden/>
              </w:rPr>
              <w:fldChar w:fldCharType="begin"/>
            </w:r>
            <w:r>
              <w:rPr>
                <w:noProof/>
                <w:webHidden/>
              </w:rPr>
              <w:instrText xml:space="preserve"> PAGEREF _Toc150243919 \h </w:instrText>
            </w:r>
            <w:r>
              <w:rPr>
                <w:noProof/>
                <w:webHidden/>
              </w:rPr>
            </w:r>
            <w:r>
              <w:rPr>
                <w:noProof/>
                <w:webHidden/>
              </w:rPr>
              <w:fldChar w:fldCharType="separate"/>
            </w:r>
            <w:r>
              <w:rPr>
                <w:noProof/>
                <w:webHidden/>
              </w:rPr>
              <w:t>4</w:t>
            </w:r>
            <w:r>
              <w:rPr>
                <w:noProof/>
                <w:webHidden/>
              </w:rPr>
              <w:fldChar w:fldCharType="end"/>
            </w:r>
          </w:hyperlink>
        </w:p>
        <w:p w14:paraId="53841193" w14:textId="5EC52BB3" w:rsidR="00F675A5" w:rsidRDefault="00F675A5">
          <w:pPr>
            <w:pStyle w:val="TOC1"/>
            <w:tabs>
              <w:tab w:val="right" w:leader="dot" w:pos="8488"/>
            </w:tabs>
            <w:rPr>
              <w:rFonts w:asciiTheme="minorHAnsi" w:hAnsiTheme="minorHAnsi"/>
              <w:b w:val="0"/>
              <w:bCs w:val="0"/>
              <w:caps w:val="0"/>
              <w:noProof/>
              <w:sz w:val="22"/>
              <w:szCs w:val="22"/>
              <w:lang w:eastAsia="ca-ES"/>
            </w:rPr>
          </w:pPr>
          <w:hyperlink w:anchor="_Toc150243920" w:history="1">
            <w:r w:rsidRPr="004E6303">
              <w:rPr>
                <w:rStyle w:val="Hyperlink"/>
                <w:noProof/>
              </w:rPr>
              <w:t>2. Solució (Transversal o Especifica N)</w:t>
            </w:r>
            <w:r>
              <w:rPr>
                <w:noProof/>
                <w:webHidden/>
              </w:rPr>
              <w:tab/>
            </w:r>
            <w:r>
              <w:rPr>
                <w:noProof/>
                <w:webHidden/>
              </w:rPr>
              <w:fldChar w:fldCharType="begin"/>
            </w:r>
            <w:r>
              <w:rPr>
                <w:noProof/>
                <w:webHidden/>
              </w:rPr>
              <w:instrText xml:space="preserve"> PAGEREF _Toc150243920 \h </w:instrText>
            </w:r>
            <w:r>
              <w:rPr>
                <w:noProof/>
                <w:webHidden/>
              </w:rPr>
            </w:r>
            <w:r>
              <w:rPr>
                <w:noProof/>
                <w:webHidden/>
              </w:rPr>
              <w:fldChar w:fldCharType="separate"/>
            </w:r>
            <w:r>
              <w:rPr>
                <w:noProof/>
                <w:webHidden/>
              </w:rPr>
              <w:t>4</w:t>
            </w:r>
            <w:r>
              <w:rPr>
                <w:noProof/>
                <w:webHidden/>
              </w:rPr>
              <w:fldChar w:fldCharType="end"/>
            </w:r>
          </w:hyperlink>
        </w:p>
        <w:p w14:paraId="0CA329BE" w14:textId="39E413DC" w:rsidR="00F675A5" w:rsidRDefault="00F675A5">
          <w:pPr>
            <w:pStyle w:val="TOC2"/>
            <w:tabs>
              <w:tab w:val="right" w:leader="dot" w:pos="8488"/>
            </w:tabs>
            <w:rPr>
              <w:rFonts w:asciiTheme="minorHAnsi" w:hAnsiTheme="minorHAnsi"/>
              <w:smallCaps w:val="0"/>
              <w:noProof/>
              <w:sz w:val="22"/>
              <w:szCs w:val="22"/>
              <w:lang w:eastAsia="ca-ES"/>
            </w:rPr>
          </w:pPr>
          <w:hyperlink w:anchor="_Toc150243921" w:history="1">
            <w:r w:rsidRPr="004E6303">
              <w:rPr>
                <w:rStyle w:val="Hyperlink"/>
                <w:noProof/>
              </w:rPr>
              <w:t>2.1. Introducció a la solució</w:t>
            </w:r>
            <w:r>
              <w:rPr>
                <w:noProof/>
                <w:webHidden/>
              </w:rPr>
              <w:tab/>
            </w:r>
            <w:r>
              <w:rPr>
                <w:noProof/>
                <w:webHidden/>
              </w:rPr>
              <w:fldChar w:fldCharType="begin"/>
            </w:r>
            <w:r>
              <w:rPr>
                <w:noProof/>
                <w:webHidden/>
              </w:rPr>
              <w:instrText xml:space="preserve"> PAGEREF _Toc150243921 \h </w:instrText>
            </w:r>
            <w:r>
              <w:rPr>
                <w:noProof/>
                <w:webHidden/>
              </w:rPr>
            </w:r>
            <w:r>
              <w:rPr>
                <w:noProof/>
                <w:webHidden/>
              </w:rPr>
              <w:fldChar w:fldCharType="separate"/>
            </w:r>
            <w:r>
              <w:rPr>
                <w:noProof/>
                <w:webHidden/>
              </w:rPr>
              <w:t>4</w:t>
            </w:r>
            <w:r>
              <w:rPr>
                <w:noProof/>
                <w:webHidden/>
              </w:rPr>
              <w:fldChar w:fldCharType="end"/>
            </w:r>
          </w:hyperlink>
        </w:p>
        <w:p w14:paraId="6A8522BB" w14:textId="255A0C39" w:rsidR="00F675A5" w:rsidRDefault="00F675A5">
          <w:pPr>
            <w:pStyle w:val="TOC3"/>
            <w:tabs>
              <w:tab w:val="right" w:leader="dot" w:pos="8488"/>
            </w:tabs>
            <w:rPr>
              <w:rFonts w:asciiTheme="minorHAnsi" w:hAnsiTheme="minorHAnsi"/>
              <w:i w:val="0"/>
              <w:iCs w:val="0"/>
              <w:noProof/>
              <w:sz w:val="22"/>
              <w:szCs w:val="22"/>
              <w:lang w:eastAsia="ca-ES"/>
            </w:rPr>
          </w:pPr>
          <w:hyperlink w:anchor="_Toc150243922" w:history="1">
            <w:r w:rsidRPr="004E6303">
              <w:rPr>
                <w:rStyle w:val="Hyperlink"/>
                <w:noProof/>
              </w:rPr>
              <w:t>2.1.1. Principis i estàndards</w:t>
            </w:r>
            <w:r>
              <w:rPr>
                <w:noProof/>
                <w:webHidden/>
              </w:rPr>
              <w:tab/>
            </w:r>
            <w:r>
              <w:rPr>
                <w:noProof/>
                <w:webHidden/>
              </w:rPr>
              <w:fldChar w:fldCharType="begin"/>
            </w:r>
            <w:r>
              <w:rPr>
                <w:noProof/>
                <w:webHidden/>
              </w:rPr>
              <w:instrText xml:space="preserve"> PAGEREF _Toc150243922 \h </w:instrText>
            </w:r>
            <w:r>
              <w:rPr>
                <w:noProof/>
                <w:webHidden/>
              </w:rPr>
            </w:r>
            <w:r>
              <w:rPr>
                <w:noProof/>
                <w:webHidden/>
              </w:rPr>
              <w:fldChar w:fldCharType="separate"/>
            </w:r>
            <w:r>
              <w:rPr>
                <w:noProof/>
                <w:webHidden/>
              </w:rPr>
              <w:t>4</w:t>
            </w:r>
            <w:r>
              <w:rPr>
                <w:noProof/>
                <w:webHidden/>
              </w:rPr>
              <w:fldChar w:fldCharType="end"/>
            </w:r>
          </w:hyperlink>
        </w:p>
        <w:p w14:paraId="10924F6E" w14:textId="6BD2D87D" w:rsidR="00F675A5" w:rsidRDefault="00F675A5">
          <w:pPr>
            <w:pStyle w:val="TOC3"/>
            <w:tabs>
              <w:tab w:val="right" w:leader="dot" w:pos="8488"/>
            </w:tabs>
            <w:rPr>
              <w:rFonts w:asciiTheme="minorHAnsi" w:hAnsiTheme="minorHAnsi"/>
              <w:i w:val="0"/>
              <w:iCs w:val="0"/>
              <w:noProof/>
              <w:sz w:val="22"/>
              <w:szCs w:val="22"/>
              <w:lang w:eastAsia="ca-ES"/>
            </w:rPr>
          </w:pPr>
          <w:hyperlink w:anchor="_Toc150243923" w:history="1">
            <w:r w:rsidRPr="004E6303">
              <w:rPr>
                <w:rStyle w:val="Hyperlink"/>
                <w:noProof/>
              </w:rPr>
              <w:t>2.1.2. Transfons i antecedents</w:t>
            </w:r>
            <w:r>
              <w:rPr>
                <w:noProof/>
                <w:webHidden/>
              </w:rPr>
              <w:tab/>
            </w:r>
            <w:r>
              <w:rPr>
                <w:noProof/>
                <w:webHidden/>
              </w:rPr>
              <w:fldChar w:fldCharType="begin"/>
            </w:r>
            <w:r>
              <w:rPr>
                <w:noProof/>
                <w:webHidden/>
              </w:rPr>
              <w:instrText xml:space="preserve"> PAGEREF _Toc150243923 \h </w:instrText>
            </w:r>
            <w:r>
              <w:rPr>
                <w:noProof/>
                <w:webHidden/>
              </w:rPr>
            </w:r>
            <w:r>
              <w:rPr>
                <w:noProof/>
                <w:webHidden/>
              </w:rPr>
              <w:fldChar w:fldCharType="separate"/>
            </w:r>
            <w:r>
              <w:rPr>
                <w:noProof/>
                <w:webHidden/>
              </w:rPr>
              <w:t>4</w:t>
            </w:r>
            <w:r>
              <w:rPr>
                <w:noProof/>
                <w:webHidden/>
              </w:rPr>
              <w:fldChar w:fldCharType="end"/>
            </w:r>
          </w:hyperlink>
        </w:p>
        <w:p w14:paraId="57FDED3A" w14:textId="2167F861" w:rsidR="00F675A5" w:rsidRDefault="00F675A5">
          <w:pPr>
            <w:pStyle w:val="TOC3"/>
            <w:tabs>
              <w:tab w:val="right" w:leader="dot" w:pos="8488"/>
            </w:tabs>
            <w:rPr>
              <w:rFonts w:asciiTheme="minorHAnsi" w:hAnsiTheme="minorHAnsi"/>
              <w:i w:val="0"/>
              <w:iCs w:val="0"/>
              <w:noProof/>
              <w:sz w:val="22"/>
              <w:szCs w:val="22"/>
              <w:lang w:eastAsia="ca-ES"/>
            </w:rPr>
          </w:pPr>
          <w:hyperlink w:anchor="_Toc150243924" w:history="1">
            <w:r w:rsidRPr="004E6303">
              <w:rPr>
                <w:rStyle w:val="Hyperlink"/>
                <w:noProof/>
              </w:rPr>
              <w:t>2.1.3. Condicionants i dependències de la solució</w:t>
            </w:r>
            <w:r>
              <w:rPr>
                <w:noProof/>
                <w:webHidden/>
              </w:rPr>
              <w:tab/>
            </w:r>
            <w:r>
              <w:rPr>
                <w:noProof/>
                <w:webHidden/>
              </w:rPr>
              <w:fldChar w:fldCharType="begin"/>
            </w:r>
            <w:r>
              <w:rPr>
                <w:noProof/>
                <w:webHidden/>
              </w:rPr>
              <w:instrText xml:space="preserve"> PAGEREF _Toc150243924 \h </w:instrText>
            </w:r>
            <w:r>
              <w:rPr>
                <w:noProof/>
                <w:webHidden/>
              </w:rPr>
            </w:r>
            <w:r>
              <w:rPr>
                <w:noProof/>
                <w:webHidden/>
              </w:rPr>
              <w:fldChar w:fldCharType="separate"/>
            </w:r>
            <w:r>
              <w:rPr>
                <w:noProof/>
                <w:webHidden/>
              </w:rPr>
              <w:t>5</w:t>
            </w:r>
            <w:r>
              <w:rPr>
                <w:noProof/>
                <w:webHidden/>
              </w:rPr>
              <w:fldChar w:fldCharType="end"/>
            </w:r>
          </w:hyperlink>
        </w:p>
        <w:p w14:paraId="4382A1BD" w14:textId="06906C2B" w:rsidR="00F675A5" w:rsidRDefault="00F675A5">
          <w:pPr>
            <w:pStyle w:val="TOC3"/>
            <w:tabs>
              <w:tab w:val="right" w:leader="dot" w:pos="8488"/>
            </w:tabs>
            <w:rPr>
              <w:rFonts w:asciiTheme="minorHAnsi" w:hAnsiTheme="minorHAnsi"/>
              <w:i w:val="0"/>
              <w:iCs w:val="0"/>
              <w:noProof/>
              <w:sz w:val="22"/>
              <w:szCs w:val="22"/>
              <w:lang w:eastAsia="ca-ES"/>
            </w:rPr>
          </w:pPr>
          <w:hyperlink w:anchor="_Toc150243925" w:history="1">
            <w:r w:rsidRPr="004E6303">
              <w:rPr>
                <w:rStyle w:val="Hyperlink"/>
                <w:noProof/>
              </w:rPr>
              <w:t>2.1.4. Requeriments de negoci</w:t>
            </w:r>
            <w:r>
              <w:rPr>
                <w:noProof/>
                <w:webHidden/>
              </w:rPr>
              <w:tab/>
            </w:r>
            <w:r>
              <w:rPr>
                <w:noProof/>
                <w:webHidden/>
              </w:rPr>
              <w:fldChar w:fldCharType="begin"/>
            </w:r>
            <w:r>
              <w:rPr>
                <w:noProof/>
                <w:webHidden/>
              </w:rPr>
              <w:instrText xml:space="preserve"> PAGEREF _Toc150243925 \h </w:instrText>
            </w:r>
            <w:r>
              <w:rPr>
                <w:noProof/>
                <w:webHidden/>
              </w:rPr>
            </w:r>
            <w:r>
              <w:rPr>
                <w:noProof/>
                <w:webHidden/>
              </w:rPr>
              <w:fldChar w:fldCharType="separate"/>
            </w:r>
            <w:r>
              <w:rPr>
                <w:noProof/>
                <w:webHidden/>
              </w:rPr>
              <w:t>5</w:t>
            </w:r>
            <w:r>
              <w:rPr>
                <w:noProof/>
                <w:webHidden/>
              </w:rPr>
              <w:fldChar w:fldCharType="end"/>
            </w:r>
          </w:hyperlink>
        </w:p>
        <w:p w14:paraId="05839712" w14:textId="5339AB88" w:rsidR="00F675A5" w:rsidRDefault="00F675A5">
          <w:pPr>
            <w:pStyle w:val="TOC3"/>
            <w:tabs>
              <w:tab w:val="right" w:leader="dot" w:pos="8488"/>
            </w:tabs>
            <w:rPr>
              <w:rFonts w:asciiTheme="minorHAnsi" w:hAnsiTheme="minorHAnsi"/>
              <w:i w:val="0"/>
              <w:iCs w:val="0"/>
              <w:noProof/>
              <w:sz w:val="22"/>
              <w:szCs w:val="22"/>
              <w:lang w:eastAsia="ca-ES"/>
            </w:rPr>
          </w:pPr>
          <w:hyperlink w:anchor="_Toc150243926" w:history="1">
            <w:r w:rsidRPr="004E6303">
              <w:rPr>
                <w:rStyle w:val="Hyperlink"/>
                <w:noProof/>
              </w:rPr>
              <w:t>2.1.5. Requeriments tècnics</w:t>
            </w:r>
            <w:r>
              <w:rPr>
                <w:noProof/>
                <w:webHidden/>
              </w:rPr>
              <w:tab/>
            </w:r>
            <w:r>
              <w:rPr>
                <w:noProof/>
                <w:webHidden/>
              </w:rPr>
              <w:fldChar w:fldCharType="begin"/>
            </w:r>
            <w:r>
              <w:rPr>
                <w:noProof/>
                <w:webHidden/>
              </w:rPr>
              <w:instrText xml:space="preserve"> PAGEREF _Toc150243926 \h </w:instrText>
            </w:r>
            <w:r>
              <w:rPr>
                <w:noProof/>
                <w:webHidden/>
              </w:rPr>
            </w:r>
            <w:r>
              <w:rPr>
                <w:noProof/>
                <w:webHidden/>
              </w:rPr>
              <w:fldChar w:fldCharType="separate"/>
            </w:r>
            <w:r>
              <w:rPr>
                <w:noProof/>
                <w:webHidden/>
              </w:rPr>
              <w:t>5</w:t>
            </w:r>
            <w:r>
              <w:rPr>
                <w:noProof/>
                <w:webHidden/>
              </w:rPr>
              <w:fldChar w:fldCharType="end"/>
            </w:r>
          </w:hyperlink>
        </w:p>
        <w:p w14:paraId="244744FD" w14:textId="0D023DF1" w:rsidR="00F675A5" w:rsidRDefault="00F675A5">
          <w:pPr>
            <w:pStyle w:val="TOC3"/>
            <w:tabs>
              <w:tab w:val="right" w:leader="dot" w:pos="8488"/>
            </w:tabs>
            <w:rPr>
              <w:rFonts w:asciiTheme="minorHAnsi" w:hAnsiTheme="minorHAnsi"/>
              <w:i w:val="0"/>
              <w:iCs w:val="0"/>
              <w:noProof/>
              <w:sz w:val="22"/>
              <w:szCs w:val="22"/>
              <w:lang w:eastAsia="ca-ES"/>
            </w:rPr>
          </w:pPr>
          <w:hyperlink w:anchor="_Toc150243927" w:history="1">
            <w:r w:rsidRPr="004E6303">
              <w:rPr>
                <w:rStyle w:val="Hyperlink"/>
                <w:noProof/>
              </w:rPr>
              <w:t>2.1.6. Requeriments i condicionants externs</w:t>
            </w:r>
            <w:r>
              <w:rPr>
                <w:noProof/>
                <w:webHidden/>
              </w:rPr>
              <w:tab/>
            </w:r>
            <w:r>
              <w:rPr>
                <w:noProof/>
                <w:webHidden/>
              </w:rPr>
              <w:fldChar w:fldCharType="begin"/>
            </w:r>
            <w:r>
              <w:rPr>
                <w:noProof/>
                <w:webHidden/>
              </w:rPr>
              <w:instrText xml:space="preserve"> PAGEREF _Toc150243927 \h </w:instrText>
            </w:r>
            <w:r>
              <w:rPr>
                <w:noProof/>
                <w:webHidden/>
              </w:rPr>
            </w:r>
            <w:r>
              <w:rPr>
                <w:noProof/>
                <w:webHidden/>
              </w:rPr>
              <w:fldChar w:fldCharType="separate"/>
            </w:r>
            <w:r>
              <w:rPr>
                <w:noProof/>
                <w:webHidden/>
              </w:rPr>
              <w:t>5</w:t>
            </w:r>
            <w:r>
              <w:rPr>
                <w:noProof/>
                <w:webHidden/>
              </w:rPr>
              <w:fldChar w:fldCharType="end"/>
            </w:r>
          </w:hyperlink>
        </w:p>
        <w:p w14:paraId="5D2E6145" w14:textId="0399D17E" w:rsidR="00F675A5" w:rsidRDefault="00F675A5">
          <w:pPr>
            <w:pStyle w:val="TOC2"/>
            <w:tabs>
              <w:tab w:val="right" w:leader="dot" w:pos="8488"/>
            </w:tabs>
            <w:rPr>
              <w:rFonts w:asciiTheme="minorHAnsi" w:hAnsiTheme="minorHAnsi"/>
              <w:smallCaps w:val="0"/>
              <w:noProof/>
              <w:sz w:val="22"/>
              <w:szCs w:val="22"/>
              <w:lang w:eastAsia="ca-ES"/>
            </w:rPr>
          </w:pPr>
          <w:hyperlink w:anchor="_Toc150243928" w:history="1">
            <w:r w:rsidRPr="004E6303">
              <w:rPr>
                <w:rStyle w:val="Hyperlink"/>
                <w:noProof/>
              </w:rPr>
              <w:t>2.2. Disseny de la solució</w:t>
            </w:r>
            <w:r>
              <w:rPr>
                <w:noProof/>
                <w:webHidden/>
              </w:rPr>
              <w:tab/>
            </w:r>
            <w:r>
              <w:rPr>
                <w:noProof/>
                <w:webHidden/>
              </w:rPr>
              <w:fldChar w:fldCharType="begin"/>
            </w:r>
            <w:r>
              <w:rPr>
                <w:noProof/>
                <w:webHidden/>
              </w:rPr>
              <w:instrText xml:space="preserve"> PAGEREF _Toc150243928 \h </w:instrText>
            </w:r>
            <w:r>
              <w:rPr>
                <w:noProof/>
                <w:webHidden/>
              </w:rPr>
            </w:r>
            <w:r>
              <w:rPr>
                <w:noProof/>
                <w:webHidden/>
              </w:rPr>
              <w:fldChar w:fldCharType="separate"/>
            </w:r>
            <w:r>
              <w:rPr>
                <w:noProof/>
                <w:webHidden/>
              </w:rPr>
              <w:t>6</w:t>
            </w:r>
            <w:r>
              <w:rPr>
                <w:noProof/>
                <w:webHidden/>
              </w:rPr>
              <w:fldChar w:fldCharType="end"/>
            </w:r>
          </w:hyperlink>
        </w:p>
        <w:p w14:paraId="57567938" w14:textId="5E183029" w:rsidR="00F675A5" w:rsidRDefault="00F675A5">
          <w:pPr>
            <w:pStyle w:val="TOC3"/>
            <w:tabs>
              <w:tab w:val="right" w:leader="dot" w:pos="8488"/>
            </w:tabs>
            <w:rPr>
              <w:rFonts w:asciiTheme="minorHAnsi" w:hAnsiTheme="minorHAnsi"/>
              <w:i w:val="0"/>
              <w:iCs w:val="0"/>
              <w:noProof/>
              <w:sz w:val="22"/>
              <w:szCs w:val="22"/>
              <w:lang w:eastAsia="ca-ES"/>
            </w:rPr>
          </w:pPr>
          <w:hyperlink w:anchor="_Toc150243929" w:history="1">
            <w:r w:rsidRPr="004E6303">
              <w:rPr>
                <w:rStyle w:val="Hyperlink"/>
                <w:noProof/>
              </w:rPr>
              <w:t>2.2.1. Abast de la solució</w:t>
            </w:r>
            <w:r>
              <w:rPr>
                <w:noProof/>
                <w:webHidden/>
              </w:rPr>
              <w:tab/>
            </w:r>
            <w:r>
              <w:rPr>
                <w:noProof/>
                <w:webHidden/>
              </w:rPr>
              <w:fldChar w:fldCharType="begin"/>
            </w:r>
            <w:r>
              <w:rPr>
                <w:noProof/>
                <w:webHidden/>
              </w:rPr>
              <w:instrText xml:space="preserve"> PAGEREF _Toc150243929 \h </w:instrText>
            </w:r>
            <w:r>
              <w:rPr>
                <w:noProof/>
                <w:webHidden/>
              </w:rPr>
            </w:r>
            <w:r>
              <w:rPr>
                <w:noProof/>
                <w:webHidden/>
              </w:rPr>
              <w:fldChar w:fldCharType="separate"/>
            </w:r>
            <w:r>
              <w:rPr>
                <w:noProof/>
                <w:webHidden/>
              </w:rPr>
              <w:t>6</w:t>
            </w:r>
            <w:r>
              <w:rPr>
                <w:noProof/>
                <w:webHidden/>
              </w:rPr>
              <w:fldChar w:fldCharType="end"/>
            </w:r>
          </w:hyperlink>
        </w:p>
        <w:p w14:paraId="2B753B6D" w14:textId="2E6C433C" w:rsidR="00F675A5" w:rsidRDefault="00F675A5">
          <w:pPr>
            <w:pStyle w:val="TOC3"/>
            <w:tabs>
              <w:tab w:val="right" w:leader="dot" w:pos="8488"/>
            </w:tabs>
            <w:rPr>
              <w:rFonts w:asciiTheme="minorHAnsi" w:hAnsiTheme="minorHAnsi"/>
              <w:i w:val="0"/>
              <w:iCs w:val="0"/>
              <w:noProof/>
              <w:sz w:val="22"/>
              <w:szCs w:val="22"/>
              <w:lang w:eastAsia="ca-ES"/>
            </w:rPr>
          </w:pPr>
          <w:hyperlink w:anchor="_Toc150243930" w:history="1">
            <w:r w:rsidRPr="004E6303">
              <w:rPr>
                <w:rStyle w:val="Hyperlink"/>
                <w:noProof/>
              </w:rPr>
              <w:t>2.2.2. Arquitectura de la solució (Esquemes físics i lògics)</w:t>
            </w:r>
            <w:r>
              <w:rPr>
                <w:noProof/>
                <w:webHidden/>
              </w:rPr>
              <w:tab/>
            </w:r>
            <w:r>
              <w:rPr>
                <w:noProof/>
                <w:webHidden/>
              </w:rPr>
              <w:fldChar w:fldCharType="begin"/>
            </w:r>
            <w:r>
              <w:rPr>
                <w:noProof/>
                <w:webHidden/>
              </w:rPr>
              <w:instrText xml:space="preserve"> PAGEREF _Toc150243930 \h </w:instrText>
            </w:r>
            <w:r>
              <w:rPr>
                <w:noProof/>
                <w:webHidden/>
              </w:rPr>
            </w:r>
            <w:r>
              <w:rPr>
                <w:noProof/>
                <w:webHidden/>
              </w:rPr>
              <w:fldChar w:fldCharType="separate"/>
            </w:r>
            <w:r>
              <w:rPr>
                <w:noProof/>
                <w:webHidden/>
              </w:rPr>
              <w:t>6</w:t>
            </w:r>
            <w:r>
              <w:rPr>
                <w:noProof/>
                <w:webHidden/>
              </w:rPr>
              <w:fldChar w:fldCharType="end"/>
            </w:r>
          </w:hyperlink>
        </w:p>
        <w:p w14:paraId="4B759585" w14:textId="5A725C8C" w:rsidR="00F675A5" w:rsidRDefault="00F675A5">
          <w:pPr>
            <w:pStyle w:val="TOC3"/>
            <w:tabs>
              <w:tab w:val="right" w:leader="dot" w:pos="8488"/>
            </w:tabs>
            <w:rPr>
              <w:rFonts w:asciiTheme="minorHAnsi" w:hAnsiTheme="minorHAnsi"/>
              <w:i w:val="0"/>
              <w:iCs w:val="0"/>
              <w:noProof/>
              <w:sz w:val="22"/>
              <w:szCs w:val="22"/>
              <w:lang w:eastAsia="ca-ES"/>
            </w:rPr>
          </w:pPr>
          <w:hyperlink w:anchor="_Toc150243931" w:history="1">
            <w:r w:rsidRPr="004E6303">
              <w:rPr>
                <w:rStyle w:val="Hyperlink"/>
                <w:noProof/>
              </w:rPr>
              <w:t>2.2.3. Elements de la solució</w:t>
            </w:r>
            <w:r>
              <w:rPr>
                <w:noProof/>
                <w:webHidden/>
              </w:rPr>
              <w:tab/>
            </w:r>
            <w:r>
              <w:rPr>
                <w:noProof/>
                <w:webHidden/>
              </w:rPr>
              <w:fldChar w:fldCharType="begin"/>
            </w:r>
            <w:r>
              <w:rPr>
                <w:noProof/>
                <w:webHidden/>
              </w:rPr>
              <w:instrText xml:space="preserve"> PAGEREF _Toc150243931 \h </w:instrText>
            </w:r>
            <w:r>
              <w:rPr>
                <w:noProof/>
                <w:webHidden/>
              </w:rPr>
            </w:r>
            <w:r>
              <w:rPr>
                <w:noProof/>
                <w:webHidden/>
              </w:rPr>
              <w:fldChar w:fldCharType="separate"/>
            </w:r>
            <w:r>
              <w:rPr>
                <w:noProof/>
                <w:webHidden/>
              </w:rPr>
              <w:t>6</w:t>
            </w:r>
            <w:r>
              <w:rPr>
                <w:noProof/>
                <w:webHidden/>
              </w:rPr>
              <w:fldChar w:fldCharType="end"/>
            </w:r>
          </w:hyperlink>
        </w:p>
        <w:p w14:paraId="78F5EFBF" w14:textId="687050FD" w:rsidR="00F675A5" w:rsidRDefault="00F675A5">
          <w:pPr>
            <w:pStyle w:val="TOC3"/>
            <w:tabs>
              <w:tab w:val="right" w:leader="dot" w:pos="8488"/>
            </w:tabs>
            <w:rPr>
              <w:rFonts w:asciiTheme="minorHAnsi" w:hAnsiTheme="minorHAnsi"/>
              <w:i w:val="0"/>
              <w:iCs w:val="0"/>
              <w:noProof/>
              <w:sz w:val="22"/>
              <w:szCs w:val="22"/>
              <w:lang w:eastAsia="ca-ES"/>
            </w:rPr>
          </w:pPr>
          <w:hyperlink w:anchor="_Toc150243932" w:history="1">
            <w:r w:rsidRPr="004E6303">
              <w:rPr>
                <w:rStyle w:val="Hyperlink"/>
                <w:noProof/>
              </w:rPr>
              <w:t>2.2.4. Funcionalitats</w:t>
            </w:r>
            <w:r>
              <w:rPr>
                <w:noProof/>
                <w:webHidden/>
              </w:rPr>
              <w:tab/>
            </w:r>
            <w:r>
              <w:rPr>
                <w:noProof/>
                <w:webHidden/>
              </w:rPr>
              <w:fldChar w:fldCharType="begin"/>
            </w:r>
            <w:r>
              <w:rPr>
                <w:noProof/>
                <w:webHidden/>
              </w:rPr>
              <w:instrText xml:space="preserve"> PAGEREF _Toc150243932 \h </w:instrText>
            </w:r>
            <w:r>
              <w:rPr>
                <w:noProof/>
                <w:webHidden/>
              </w:rPr>
            </w:r>
            <w:r>
              <w:rPr>
                <w:noProof/>
                <w:webHidden/>
              </w:rPr>
              <w:fldChar w:fldCharType="separate"/>
            </w:r>
            <w:r>
              <w:rPr>
                <w:noProof/>
                <w:webHidden/>
              </w:rPr>
              <w:t>6</w:t>
            </w:r>
            <w:r>
              <w:rPr>
                <w:noProof/>
                <w:webHidden/>
              </w:rPr>
              <w:fldChar w:fldCharType="end"/>
            </w:r>
          </w:hyperlink>
        </w:p>
        <w:p w14:paraId="0DFB69D3" w14:textId="1EF3F949" w:rsidR="00F675A5" w:rsidRDefault="00F675A5">
          <w:pPr>
            <w:pStyle w:val="TOC3"/>
            <w:tabs>
              <w:tab w:val="right" w:leader="dot" w:pos="8488"/>
            </w:tabs>
            <w:rPr>
              <w:rFonts w:asciiTheme="minorHAnsi" w:hAnsiTheme="minorHAnsi"/>
              <w:i w:val="0"/>
              <w:iCs w:val="0"/>
              <w:noProof/>
              <w:sz w:val="22"/>
              <w:szCs w:val="22"/>
              <w:lang w:eastAsia="ca-ES"/>
            </w:rPr>
          </w:pPr>
          <w:hyperlink w:anchor="_Toc150243933" w:history="1">
            <w:r w:rsidRPr="004E6303">
              <w:rPr>
                <w:rStyle w:val="Hyperlink"/>
                <w:noProof/>
              </w:rPr>
              <w:t>2.2.5. Relacions i dependències externes</w:t>
            </w:r>
            <w:r>
              <w:rPr>
                <w:noProof/>
                <w:webHidden/>
              </w:rPr>
              <w:tab/>
            </w:r>
            <w:r>
              <w:rPr>
                <w:noProof/>
                <w:webHidden/>
              </w:rPr>
              <w:fldChar w:fldCharType="begin"/>
            </w:r>
            <w:r>
              <w:rPr>
                <w:noProof/>
                <w:webHidden/>
              </w:rPr>
              <w:instrText xml:space="preserve"> PAGEREF _Toc150243933 \h </w:instrText>
            </w:r>
            <w:r>
              <w:rPr>
                <w:noProof/>
                <w:webHidden/>
              </w:rPr>
            </w:r>
            <w:r>
              <w:rPr>
                <w:noProof/>
                <w:webHidden/>
              </w:rPr>
              <w:fldChar w:fldCharType="separate"/>
            </w:r>
            <w:r>
              <w:rPr>
                <w:noProof/>
                <w:webHidden/>
              </w:rPr>
              <w:t>6</w:t>
            </w:r>
            <w:r>
              <w:rPr>
                <w:noProof/>
                <w:webHidden/>
              </w:rPr>
              <w:fldChar w:fldCharType="end"/>
            </w:r>
          </w:hyperlink>
        </w:p>
        <w:p w14:paraId="01178BD0" w14:textId="40EBE7AC" w:rsidR="00F675A5" w:rsidRDefault="00F675A5">
          <w:pPr>
            <w:pStyle w:val="TOC3"/>
            <w:tabs>
              <w:tab w:val="right" w:leader="dot" w:pos="8488"/>
            </w:tabs>
            <w:rPr>
              <w:rFonts w:asciiTheme="minorHAnsi" w:hAnsiTheme="minorHAnsi"/>
              <w:i w:val="0"/>
              <w:iCs w:val="0"/>
              <w:noProof/>
              <w:sz w:val="22"/>
              <w:szCs w:val="22"/>
              <w:lang w:eastAsia="ca-ES"/>
            </w:rPr>
          </w:pPr>
          <w:hyperlink w:anchor="_Toc150243934" w:history="1">
            <w:r w:rsidRPr="004E6303">
              <w:rPr>
                <w:rStyle w:val="Hyperlink"/>
                <w:noProof/>
              </w:rPr>
              <w:t>2.2.6. Contingència i/o alta disponibilitat</w:t>
            </w:r>
            <w:r>
              <w:rPr>
                <w:noProof/>
                <w:webHidden/>
              </w:rPr>
              <w:tab/>
            </w:r>
            <w:r>
              <w:rPr>
                <w:noProof/>
                <w:webHidden/>
              </w:rPr>
              <w:fldChar w:fldCharType="begin"/>
            </w:r>
            <w:r>
              <w:rPr>
                <w:noProof/>
                <w:webHidden/>
              </w:rPr>
              <w:instrText xml:space="preserve"> PAGEREF _Toc150243934 \h </w:instrText>
            </w:r>
            <w:r>
              <w:rPr>
                <w:noProof/>
                <w:webHidden/>
              </w:rPr>
            </w:r>
            <w:r>
              <w:rPr>
                <w:noProof/>
                <w:webHidden/>
              </w:rPr>
              <w:fldChar w:fldCharType="separate"/>
            </w:r>
            <w:r>
              <w:rPr>
                <w:noProof/>
                <w:webHidden/>
              </w:rPr>
              <w:t>6</w:t>
            </w:r>
            <w:r>
              <w:rPr>
                <w:noProof/>
                <w:webHidden/>
              </w:rPr>
              <w:fldChar w:fldCharType="end"/>
            </w:r>
          </w:hyperlink>
        </w:p>
        <w:p w14:paraId="7F5B5AF6" w14:textId="6F9FE036" w:rsidR="00F675A5" w:rsidRDefault="00F675A5">
          <w:pPr>
            <w:pStyle w:val="TOC3"/>
            <w:tabs>
              <w:tab w:val="right" w:leader="dot" w:pos="8488"/>
            </w:tabs>
            <w:rPr>
              <w:rFonts w:asciiTheme="minorHAnsi" w:hAnsiTheme="minorHAnsi"/>
              <w:i w:val="0"/>
              <w:iCs w:val="0"/>
              <w:noProof/>
              <w:sz w:val="22"/>
              <w:szCs w:val="22"/>
              <w:lang w:eastAsia="ca-ES"/>
            </w:rPr>
          </w:pPr>
          <w:hyperlink w:anchor="_Toc150243935" w:history="1">
            <w:r w:rsidRPr="004E6303">
              <w:rPr>
                <w:rStyle w:val="Hyperlink"/>
                <w:noProof/>
              </w:rPr>
              <w:t>2.2.7. Riscos i limitacions</w:t>
            </w:r>
            <w:r>
              <w:rPr>
                <w:noProof/>
                <w:webHidden/>
              </w:rPr>
              <w:tab/>
            </w:r>
            <w:r>
              <w:rPr>
                <w:noProof/>
                <w:webHidden/>
              </w:rPr>
              <w:fldChar w:fldCharType="begin"/>
            </w:r>
            <w:r>
              <w:rPr>
                <w:noProof/>
                <w:webHidden/>
              </w:rPr>
              <w:instrText xml:space="preserve"> PAGEREF _Toc150243935 \h </w:instrText>
            </w:r>
            <w:r>
              <w:rPr>
                <w:noProof/>
                <w:webHidden/>
              </w:rPr>
            </w:r>
            <w:r>
              <w:rPr>
                <w:noProof/>
                <w:webHidden/>
              </w:rPr>
              <w:fldChar w:fldCharType="separate"/>
            </w:r>
            <w:r>
              <w:rPr>
                <w:noProof/>
                <w:webHidden/>
              </w:rPr>
              <w:t>6</w:t>
            </w:r>
            <w:r>
              <w:rPr>
                <w:noProof/>
                <w:webHidden/>
              </w:rPr>
              <w:fldChar w:fldCharType="end"/>
            </w:r>
          </w:hyperlink>
        </w:p>
        <w:p w14:paraId="6EBD9C9B" w14:textId="3D48573D" w:rsidR="00F675A5" w:rsidRDefault="00F675A5">
          <w:pPr>
            <w:pStyle w:val="TOC3"/>
            <w:tabs>
              <w:tab w:val="right" w:leader="dot" w:pos="8488"/>
            </w:tabs>
            <w:rPr>
              <w:rFonts w:asciiTheme="minorHAnsi" w:hAnsiTheme="minorHAnsi"/>
              <w:i w:val="0"/>
              <w:iCs w:val="0"/>
              <w:noProof/>
              <w:sz w:val="22"/>
              <w:szCs w:val="22"/>
              <w:lang w:eastAsia="ca-ES"/>
            </w:rPr>
          </w:pPr>
          <w:hyperlink w:anchor="_Toc150243936" w:history="1">
            <w:r w:rsidRPr="004E6303">
              <w:rPr>
                <w:rStyle w:val="Hyperlink"/>
                <w:noProof/>
              </w:rPr>
              <w:t>2.2.8. Principis i estàndards seguits en el disseny</w:t>
            </w:r>
            <w:r>
              <w:rPr>
                <w:noProof/>
                <w:webHidden/>
              </w:rPr>
              <w:tab/>
            </w:r>
            <w:r>
              <w:rPr>
                <w:noProof/>
                <w:webHidden/>
              </w:rPr>
              <w:fldChar w:fldCharType="begin"/>
            </w:r>
            <w:r>
              <w:rPr>
                <w:noProof/>
                <w:webHidden/>
              </w:rPr>
              <w:instrText xml:space="preserve"> PAGEREF _Toc150243936 \h </w:instrText>
            </w:r>
            <w:r>
              <w:rPr>
                <w:noProof/>
                <w:webHidden/>
              </w:rPr>
            </w:r>
            <w:r>
              <w:rPr>
                <w:noProof/>
                <w:webHidden/>
              </w:rPr>
              <w:fldChar w:fldCharType="separate"/>
            </w:r>
            <w:r>
              <w:rPr>
                <w:noProof/>
                <w:webHidden/>
              </w:rPr>
              <w:t>6</w:t>
            </w:r>
            <w:r>
              <w:rPr>
                <w:noProof/>
                <w:webHidden/>
              </w:rPr>
              <w:fldChar w:fldCharType="end"/>
            </w:r>
          </w:hyperlink>
        </w:p>
        <w:p w14:paraId="7B2DDAD2" w14:textId="75EC37F1" w:rsidR="00F675A5" w:rsidRDefault="00F675A5">
          <w:pPr>
            <w:pStyle w:val="TOC3"/>
            <w:tabs>
              <w:tab w:val="right" w:leader="dot" w:pos="8488"/>
            </w:tabs>
            <w:rPr>
              <w:rFonts w:asciiTheme="minorHAnsi" w:hAnsiTheme="minorHAnsi"/>
              <w:i w:val="0"/>
              <w:iCs w:val="0"/>
              <w:noProof/>
              <w:sz w:val="22"/>
              <w:szCs w:val="22"/>
              <w:lang w:eastAsia="ca-ES"/>
            </w:rPr>
          </w:pPr>
          <w:hyperlink w:anchor="_Toc150243937" w:history="1">
            <w:r w:rsidRPr="004E6303">
              <w:rPr>
                <w:rStyle w:val="Hyperlink"/>
                <w:noProof/>
              </w:rPr>
              <w:t>2.2.9. Justificacions de les decisions clau</w:t>
            </w:r>
            <w:r>
              <w:rPr>
                <w:noProof/>
                <w:webHidden/>
              </w:rPr>
              <w:tab/>
            </w:r>
            <w:r>
              <w:rPr>
                <w:noProof/>
                <w:webHidden/>
              </w:rPr>
              <w:fldChar w:fldCharType="begin"/>
            </w:r>
            <w:r>
              <w:rPr>
                <w:noProof/>
                <w:webHidden/>
              </w:rPr>
              <w:instrText xml:space="preserve"> PAGEREF _Toc150243937 \h </w:instrText>
            </w:r>
            <w:r>
              <w:rPr>
                <w:noProof/>
                <w:webHidden/>
              </w:rPr>
            </w:r>
            <w:r>
              <w:rPr>
                <w:noProof/>
                <w:webHidden/>
              </w:rPr>
              <w:fldChar w:fldCharType="separate"/>
            </w:r>
            <w:r>
              <w:rPr>
                <w:noProof/>
                <w:webHidden/>
              </w:rPr>
              <w:t>7</w:t>
            </w:r>
            <w:r>
              <w:rPr>
                <w:noProof/>
                <w:webHidden/>
              </w:rPr>
              <w:fldChar w:fldCharType="end"/>
            </w:r>
          </w:hyperlink>
        </w:p>
        <w:p w14:paraId="29309583" w14:textId="2FC22421" w:rsidR="00F675A5" w:rsidRDefault="00F675A5">
          <w:pPr>
            <w:pStyle w:val="TOC2"/>
            <w:tabs>
              <w:tab w:val="right" w:leader="dot" w:pos="8488"/>
            </w:tabs>
            <w:rPr>
              <w:rFonts w:asciiTheme="minorHAnsi" w:hAnsiTheme="minorHAnsi"/>
              <w:smallCaps w:val="0"/>
              <w:noProof/>
              <w:sz w:val="22"/>
              <w:szCs w:val="22"/>
              <w:lang w:eastAsia="ca-ES"/>
            </w:rPr>
          </w:pPr>
          <w:hyperlink w:anchor="_Toc150243938" w:history="1">
            <w:r w:rsidRPr="004E6303">
              <w:rPr>
                <w:rStyle w:val="Hyperlink"/>
                <w:noProof/>
              </w:rPr>
              <w:t>2.3. Aspectes operatius de la solució</w:t>
            </w:r>
            <w:r>
              <w:rPr>
                <w:noProof/>
                <w:webHidden/>
              </w:rPr>
              <w:tab/>
            </w:r>
            <w:r>
              <w:rPr>
                <w:noProof/>
                <w:webHidden/>
              </w:rPr>
              <w:fldChar w:fldCharType="begin"/>
            </w:r>
            <w:r>
              <w:rPr>
                <w:noProof/>
                <w:webHidden/>
              </w:rPr>
              <w:instrText xml:space="preserve"> PAGEREF _Toc150243938 \h </w:instrText>
            </w:r>
            <w:r>
              <w:rPr>
                <w:noProof/>
                <w:webHidden/>
              </w:rPr>
            </w:r>
            <w:r>
              <w:rPr>
                <w:noProof/>
                <w:webHidden/>
              </w:rPr>
              <w:fldChar w:fldCharType="separate"/>
            </w:r>
            <w:r>
              <w:rPr>
                <w:noProof/>
                <w:webHidden/>
              </w:rPr>
              <w:t>7</w:t>
            </w:r>
            <w:r>
              <w:rPr>
                <w:noProof/>
                <w:webHidden/>
              </w:rPr>
              <w:fldChar w:fldCharType="end"/>
            </w:r>
          </w:hyperlink>
        </w:p>
        <w:p w14:paraId="47E499BB" w14:textId="5692DFA3" w:rsidR="00F675A5" w:rsidRDefault="00F675A5">
          <w:pPr>
            <w:pStyle w:val="TOC3"/>
            <w:tabs>
              <w:tab w:val="right" w:leader="dot" w:pos="8488"/>
            </w:tabs>
            <w:rPr>
              <w:rFonts w:asciiTheme="minorHAnsi" w:hAnsiTheme="minorHAnsi"/>
              <w:i w:val="0"/>
              <w:iCs w:val="0"/>
              <w:noProof/>
              <w:sz w:val="22"/>
              <w:szCs w:val="22"/>
              <w:lang w:eastAsia="ca-ES"/>
            </w:rPr>
          </w:pPr>
          <w:hyperlink w:anchor="_Toc150243939" w:history="1">
            <w:r w:rsidRPr="004E6303">
              <w:rPr>
                <w:rStyle w:val="Hyperlink"/>
                <w:noProof/>
              </w:rPr>
              <w:t>2.3.1. Monitorització</w:t>
            </w:r>
            <w:r>
              <w:rPr>
                <w:noProof/>
                <w:webHidden/>
              </w:rPr>
              <w:tab/>
            </w:r>
            <w:r>
              <w:rPr>
                <w:noProof/>
                <w:webHidden/>
              </w:rPr>
              <w:fldChar w:fldCharType="begin"/>
            </w:r>
            <w:r>
              <w:rPr>
                <w:noProof/>
                <w:webHidden/>
              </w:rPr>
              <w:instrText xml:space="preserve"> PAGEREF _Toc150243939 \h </w:instrText>
            </w:r>
            <w:r>
              <w:rPr>
                <w:noProof/>
                <w:webHidden/>
              </w:rPr>
            </w:r>
            <w:r>
              <w:rPr>
                <w:noProof/>
                <w:webHidden/>
              </w:rPr>
              <w:fldChar w:fldCharType="separate"/>
            </w:r>
            <w:r>
              <w:rPr>
                <w:noProof/>
                <w:webHidden/>
              </w:rPr>
              <w:t>7</w:t>
            </w:r>
            <w:r>
              <w:rPr>
                <w:noProof/>
                <w:webHidden/>
              </w:rPr>
              <w:fldChar w:fldCharType="end"/>
            </w:r>
          </w:hyperlink>
        </w:p>
        <w:p w14:paraId="27EA7E4A" w14:textId="2D8C1DD5" w:rsidR="00F675A5" w:rsidRDefault="00F675A5">
          <w:pPr>
            <w:pStyle w:val="TOC3"/>
            <w:tabs>
              <w:tab w:val="right" w:leader="dot" w:pos="8488"/>
            </w:tabs>
            <w:rPr>
              <w:rFonts w:asciiTheme="minorHAnsi" w:hAnsiTheme="minorHAnsi"/>
              <w:i w:val="0"/>
              <w:iCs w:val="0"/>
              <w:noProof/>
              <w:sz w:val="22"/>
              <w:szCs w:val="22"/>
              <w:lang w:eastAsia="ca-ES"/>
            </w:rPr>
          </w:pPr>
          <w:hyperlink w:anchor="_Toc150243940" w:history="1">
            <w:r w:rsidRPr="004E6303">
              <w:rPr>
                <w:rStyle w:val="Hyperlink"/>
                <w:noProof/>
              </w:rPr>
              <w:t>2.3.2. Backup i Restore</w:t>
            </w:r>
            <w:r>
              <w:rPr>
                <w:noProof/>
                <w:webHidden/>
              </w:rPr>
              <w:tab/>
            </w:r>
            <w:r>
              <w:rPr>
                <w:noProof/>
                <w:webHidden/>
              </w:rPr>
              <w:fldChar w:fldCharType="begin"/>
            </w:r>
            <w:r>
              <w:rPr>
                <w:noProof/>
                <w:webHidden/>
              </w:rPr>
              <w:instrText xml:space="preserve"> PAGEREF _Toc150243940 \h </w:instrText>
            </w:r>
            <w:r>
              <w:rPr>
                <w:noProof/>
                <w:webHidden/>
              </w:rPr>
            </w:r>
            <w:r>
              <w:rPr>
                <w:noProof/>
                <w:webHidden/>
              </w:rPr>
              <w:fldChar w:fldCharType="separate"/>
            </w:r>
            <w:r>
              <w:rPr>
                <w:noProof/>
                <w:webHidden/>
              </w:rPr>
              <w:t>7</w:t>
            </w:r>
            <w:r>
              <w:rPr>
                <w:noProof/>
                <w:webHidden/>
              </w:rPr>
              <w:fldChar w:fldCharType="end"/>
            </w:r>
          </w:hyperlink>
        </w:p>
        <w:p w14:paraId="69FBB12D" w14:textId="0B449DF7" w:rsidR="00F675A5" w:rsidRDefault="00F675A5">
          <w:pPr>
            <w:pStyle w:val="TOC3"/>
            <w:tabs>
              <w:tab w:val="right" w:leader="dot" w:pos="8488"/>
            </w:tabs>
            <w:rPr>
              <w:rFonts w:asciiTheme="minorHAnsi" w:hAnsiTheme="minorHAnsi"/>
              <w:i w:val="0"/>
              <w:iCs w:val="0"/>
              <w:noProof/>
              <w:sz w:val="22"/>
              <w:szCs w:val="22"/>
              <w:lang w:eastAsia="ca-ES"/>
            </w:rPr>
          </w:pPr>
          <w:hyperlink w:anchor="_Toc150243941" w:history="1">
            <w:r w:rsidRPr="004E6303">
              <w:rPr>
                <w:rStyle w:val="Hyperlink"/>
                <w:noProof/>
              </w:rPr>
              <w:t>2.3.3. Actualització i versionat del programari</w:t>
            </w:r>
            <w:r>
              <w:rPr>
                <w:noProof/>
                <w:webHidden/>
              </w:rPr>
              <w:tab/>
            </w:r>
            <w:r>
              <w:rPr>
                <w:noProof/>
                <w:webHidden/>
              </w:rPr>
              <w:fldChar w:fldCharType="begin"/>
            </w:r>
            <w:r>
              <w:rPr>
                <w:noProof/>
                <w:webHidden/>
              </w:rPr>
              <w:instrText xml:space="preserve"> PAGEREF _Toc150243941 \h </w:instrText>
            </w:r>
            <w:r>
              <w:rPr>
                <w:noProof/>
                <w:webHidden/>
              </w:rPr>
            </w:r>
            <w:r>
              <w:rPr>
                <w:noProof/>
                <w:webHidden/>
              </w:rPr>
              <w:fldChar w:fldCharType="separate"/>
            </w:r>
            <w:r>
              <w:rPr>
                <w:noProof/>
                <w:webHidden/>
              </w:rPr>
              <w:t>7</w:t>
            </w:r>
            <w:r>
              <w:rPr>
                <w:noProof/>
                <w:webHidden/>
              </w:rPr>
              <w:fldChar w:fldCharType="end"/>
            </w:r>
          </w:hyperlink>
        </w:p>
        <w:p w14:paraId="77C8F272" w14:textId="06EA225A" w:rsidR="00F675A5" w:rsidRDefault="00F675A5">
          <w:pPr>
            <w:pStyle w:val="TOC3"/>
            <w:tabs>
              <w:tab w:val="right" w:leader="dot" w:pos="8488"/>
            </w:tabs>
            <w:rPr>
              <w:rFonts w:asciiTheme="minorHAnsi" w:hAnsiTheme="minorHAnsi"/>
              <w:i w:val="0"/>
              <w:iCs w:val="0"/>
              <w:noProof/>
              <w:sz w:val="22"/>
              <w:szCs w:val="22"/>
              <w:lang w:eastAsia="ca-ES"/>
            </w:rPr>
          </w:pPr>
          <w:hyperlink w:anchor="_Toc150243942" w:history="1">
            <w:r w:rsidRPr="004E6303">
              <w:rPr>
                <w:rStyle w:val="Hyperlink"/>
                <w:noProof/>
              </w:rPr>
              <w:t>2.3.4. Llicenciament</w:t>
            </w:r>
            <w:r>
              <w:rPr>
                <w:noProof/>
                <w:webHidden/>
              </w:rPr>
              <w:tab/>
            </w:r>
            <w:r>
              <w:rPr>
                <w:noProof/>
                <w:webHidden/>
              </w:rPr>
              <w:fldChar w:fldCharType="begin"/>
            </w:r>
            <w:r>
              <w:rPr>
                <w:noProof/>
                <w:webHidden/>
              </w:rPr>
              <w:instrText xml:space="preserve"> PAGEREF _Toc150243942 \h </w:instrText>
            </w:r>
            <w:r>
              <w:rPr>
                <w:noProof/>
                <w:webHidden/>
              </w:rPr>
            </w:r>
            <w:r>
              <w:rPr>
                <w:noProof/>
                <w:webHidden/>
              </w:rPr>
              <w:fldChar w:fldCharType="separate"/>
            </w:r>
            <w:r>
              <w:rPr>
                <w:noProof/>
                <w:webHidden/>
              </w:rPr>
              <w:t>7</w:t>
            </w:r>
            <w:r>
              <w:rPr>
                <w:noProof/>
                <w:webHidden/>
              </w:rPr>
              <w:fldChar w:fldCharType="end"/>
            </w:r>
          </w:hyperlink>
        </w:p>
        <w:p w14:paraId="7309FD37" w14:textId="779082E1" w:rsidR="00F675A5" w:rsidRDefault="00F675A5">
          <w:pPr>
            <w:pStyle w:val="TOC3"/>
            <w:tabs>
              <w:tab w:val="right" w:leader="dot" w:pos="8488"/>
            </w:tabs>
            <w:rPr>
              <w:rFonts w:asciiTheme="minorHAnsi" w:hAnsiTheme="minorHAnsi"/>
              <w:i w:val="0"/>
              <w:iCs w:val="0"/>
              <w:noProof/>
              <w:sz w:val="22"/>
              <w:szCs w:val="22"/>
              <w:lang w:eastAsia="ca-ES"/>
            </w:rPr>
          </w:pPr>
          <w:hyperlink w:anchor="_Toc150243943" w:history="1">
            <w:r w:rsidRPr="004E6303">
              <w:rPr>
                <w:rStyle w:val="Hyperlink"/>
                <w:noProof/>
              </w:rPr>
              <w:t>2.3.5. Certificats</w:t>
            </w:r>
            <w:r>
              <w:rPr>
                <w:noProof/>
                <w:webHidden/>
              </w:rPr>
              <w:tab/>
            </w:r>
            <w:r>
              <w:rPr>
                <w:noProof/>
                <w:webHidden/>
              </w:rPr>
              <w:fldChar w:fldCharType="begin"/>
            </w:r>
            <w:r>
              <w:rPr>
                <w:noProof/>
                <w:webHidden/>
              </w:rPr>
              <w:instrText xml:space="preserve"> PAGEREF _Toc150243943 \h </w:instrText>
            </w:r>
            <w:r>
              <w:rPr>
                <w:noProof/>
                <w:webHidden/>
              </w:rPr>
            </w:r>
            <w:r>
              <w:rPr>
                <w:noProof/>
                <w:webHidden/>
              </w:rPr>
              <w:fldChar w:fldCharType="separate"/>
            </w:r>
            <w:r>
              <w:rPr>
                <w:noProof/>
                <w:webHidden/>
              </w:rPr>
              <w:t>7</w:t>
            </w:r>
            <w:r>
              <w:rPr>
                <w:noProof/>
                <w:webHidden/>
              </w:rPr>
              <w:fldChar w:fldCharType="end"/>
            </w:r>
          </w:hyperlink>
        </w:p>
        <w:p w14:paraId="61442648" w14:textId="272CF7FD" w:rsidR="00F675A5" w:rsidRDefault="00F675A5">
          <w:pPr>
            <w:pStyle w:val="TOC3"/>
            <w:tabs>
              <w:tab w:val="right" w:leader="dot" w:pos="8488"/>
            </w:tabs>
            <w:rPr>
              <w:rFonts w:asciiTheme="minorHAnsi" w:hAnsiTheme="minorHAnsi"/>
              <w:i w:val="0"/>
              <w:iCs w:val="0"/>
              <w:noProof/>
              <w:sz w:val="22"/>
              <w:szCs w:val="22"/>
              <w:lang w:eastAsia="ca-ES"/>
            </w:rPr>
          </w:pPr>
          <w:hyperlink w:anchor="_Toc150243944" w:history="1">
            <w:r w:rsidRPr="004E6303">
              <w:rPr>
                <w:rStyle w:val="Hyperlink"/>
                <w:noProof/>
              </w:rPr>
              <w:t>2.3.6. Inventari</w:t>
            </w:r>
            <w:r>
              <w:rPr>
                <w:noProof/>
                <w:webHidden/>
              </w:rPr>
              <w:tab/>
            </w:r>
            <w:r>
              <w:rPr>
                <w:noProof/>
                <w:webHidden/>
              </w:rPr>
              <w:fldChar w:fldCharType="begin"/>
            </w:r>
            <w:r>
              <w:rPr>
                <w:noProof/>
                <w:webHidden/>
              </w:rPr>
              <w:instrText xml:space="preserve"> PAGEREF _Toc150243944 \h </w:instrText>
            </w:r>
            <w:r>
              <w:rPr>
                <w:noProof/>
                <w:webHidden/>
              </w:rPr>
            </w:r>
            <w:r>
              <w:rPr>
                <w:noProof/>
                <w:webHidden/>
              </w:rPr>
              <w:fldChar w:fldCharType="separate"/>
            </w:r>
            <w:r>
              <w:rPr>
                <w:noProof/>
                <w:webHidden/>
              </w:rPr>
              <w:t>7</w:t>
            </w:r>
            <w:r>
              <w:rPr>
                <w:noProof/>
                <w:webHidden/>
              </w:rPr>
              <w:fldChar w:fldCharType="end"/>
            </w:r>
          </w:hyperlink>
        </w:p>
        <w:p w14:paraId="0E7D8960" w14:textId="0693230A" w:rsidR="00F675A5" w:rsidRDefault="00F675A5">
          <w:pPr>
            <w:pStyle w:val="TOC3"/>
            <w:tabs>
              <w:tab w:val="right" w:leader="dot" w:pos="8488"/>
            </w:tabs>
            <w:rPr>
              <w:rFonts w:asciiTheme="minorHAnsi" w:hAnsiTheme="minorHAnsi"/>
              <w:i w:val="0"/>
              <w:iCs w:val="0"/>
              <w:noProof/>
              <w:sz w:val="22"/>
              <w:szCs w:val="22"/>
              <w:lang w:eastAsia="ca-ES"/>
            </w:rPr>
          </w:pPr>
          <w:hyperlink w:anchor="_Toc150243945" w:history="1">
            <w:r w:rsidRPr="004E6303">
              <w:rPr>
                <w:rStyle w:val="Hyperlink"/>
                <w:noProof/>
              </w:rPr>
              <w:t>2.3.7. Gestió/Administració dels elements</w:t>
            </w:r>
            <w:r>
              <w:rPr>
                <w:noProof/>
                <w:webHidden/>
              </w:rPr>
              <w:tab/>
            </w:r>
            <w:r>
              <w:rPr>
                <w:noProof/>
                <w:webHidden/>
              </w:rPr>
              <w:fldChar w:fldCharType="begin"/>
            </w:r>
            <w:r>
              <w:rPr>
                <w:noProof/>
                <w:webHidden/>
              </w:rPr>
              <w:instrText xml:space="preserve"> PAGEREF _Toc150243945 \h </w:instrText>
            </w:r>
            <w:r>
              <w:rPr>
                <w:noProof/>
                <w:webHidden/>
              </w:rPr>
            </w:r>
            <w:r>
              <w:rPr>
                <w:noProof/>
                <w:webHidden/>
              </w:rPr>
              <w:fldChar w:fldCharType="separate"/>
            </w:r>
            <w:r>
              <w:rPr>
                <w:noProof/>
                <w:webHidden/>
              </w:rPr>
              <w:t>7</w:t>
            </w:r>
            <w:r>
              <w:rPr>
                <w:noProof/>
                <w:webHidden/>
              </w:rPr>
              <w:fldChar w:fldCharType="end"/>
            </w:r>
          </w:hyperlink>
        </w:p>
        <w:p w14:paraId="010BECF7" w14:textId="6646DC30" w:rsidR="00F675A5" w:rsidRDefault="00F675A5">
          <w:pPr>
            <w:pStyle w:val="TOC3"/>
            <w:tabs>
              <w:tab w:val="right" w:leader="dot" w:pos="8488"/>
            </w:tabs>
            <w:rPr>
              <w:rFonts w:asciiTheme="minorHAnsi" w:hAnsiTheme="minorHAnsi"/>
              <w:i w:val="0"/>
              <w:iCs w:val="0"/>
              <w:noProof/>
              <w:sz w:val="22"/>
              <w:szCs w:val="22"/>
              <w:lang w:eastAsia="ca-ES"/>
            </w:rPr>
          </w:pPr>
          <w:hyperlink w:anchor="_Toc150243946" w:history="1">
            <w:r w:rsidRPr="004E6303">
              <w:rPr>
                <w:rStyle w:val="Hyperlink"/>
                <w:noProof/>
              </w:rPr>
              <w:t>2.3.8. Gestió de logs</w:t>
            </w:r>
            <w:r>
              <w:rPr>
                <w:noProof/>
                <w:webHidden/>
              </w:rPr>
              <w:tab/>
            </w:r>
            <w:r>
              <w:rPr>
                <w:noProof/>
                <w:webHidden/>
              </w:rPr>
              <w:fldChar w:fldCharType="begin"/>
            </w:r>
            <w:r>
              <w:rPr>
                <w:noProof/>
                <w:webHidden/>
              </w:rPr>
              <w:instrText xml:space="preserve"> PAGEREF _Toc150243946 \h </w:instrText>
            </w:r>
            <w:r>
              <w:rPr>
                <w:noProof/>
                <w:webHidden/>
              </w:rPr>
            </w:r>
            <w:r>
              <w:rPr>
                <w:noProof/>
                <w:webHidden/>
              </w:rPr>
              <w:fldChar w:fldCharType="separate"/>
            </w:r>
            <w:r>
              <w:rPr>
                <w:noProof/>
                <w:webHidden/>
              </w:rPr>
              <w:t>7</w:t>
            </w:r>
            <w:r>
              <w:rPr>
                <w:noProof/>
                <w:webHidden/>
              </w:rPr>
              <w:fldChar w:fldCharType="end"/>
            </w:r>
          </w:hyperlink>
        </w:p>
        <w:p w14:paraId="418E5EFA" w14:textId="165077E0" w:rsidR="00F675A5" w:rsidRDefault="00F675A5">
          <w:pPr>
            <w:pStyle w:val="TOC3"/>
            <w:tabs>
              <w:tab w:val="right" w:leader="dot" w:pos="8488"/>
            </w:tabs>
            <w:rPr>
              <w:rFonts w:asciiTheme="minorHAnsi" w:hAnsiTheme="minorHAnsi"/>
              <w:i w:val="0"/>
              <w:iCs w:val="0"/>
              <w:noProof/>
              <w:sz w:val="22"/>
              <w:szCs w:val="22"/>
              <w:lang w:eastAsia="ca-ES"/>
            </w:rPr>
          </w:pPr>
          <w:hyperlink w:anchor="_Toc150243947" w:history="1">
            <w:r w:rsidRPr="004E6303">
              <w:rPr>
                <w:rStyle w:val="Hyperlink"/>
                <w:noProof/>
              </w:rPr>
              <w:t>2.3.9. Informes i Reporting</w:t>
            </w:r>
            <w:r>
              <w:rPr>
                <w:noProof/>
                <w:webHidden/>
              </w:rPr>
              <w:tab/>
            </w:r>
            <w:r>
              <w:rPr>
                <w:noProof/>
                <w:webHidden/>
              </w:rPr>
              <w:fldChar w:fldCharType="begin"/>
            </w:r>
            <w:r>
              <w:rPr>
                <w:noProof/>
                <w:webHidden/>
              </w:rPr>
              <w:instrText xml:space="preserve"> PAGEREF _Toc150243947 \h </w:instrText>
            </w:r>
            <w:r>
              <w:rPr>
                <w:noProof/>
                <w:webHidden/>
              </w:rPr>
            </w:r>
            <w:r>
              <w:rPr>
                <w:noProof/>
                <w:webHidden/>
              </w:rPr>
              <w:fldChar w:fldCharType="separate"/>
            </w:r>
            <w:r>
              <w:rPr>
                <w:noProof/>
                <w:webHidden/>
              </w:rPr>
              <w:t>7</w:t>
            </w:r>
            <w:r>
              <w:rPr>
                <w:noProof/>
                <w:webHidden/>
              </w:rPr>
              <w:fldChar w:fldCharType="end"/>
            </w:r>
          </w:hyperlink>
        </w:p>
        <w:p w14:paraId="0DDE6CD9" w14:textId="7F111D21" w:rsidR="00F675A5" w:rsidRDefault="00F675A5">
          <w:pPr>
            <w:pStyle w:val="TOC3"/>
            <w:tabs>
              <w:tab w:val="right" w:leader="dot" w:pos="8488"/>
            </w:tabs>
            <w:rPr>
              <w:rFonts w:asciiTheme="minorHAnsi" w:hAnsiTheme="minorHAnsi"/>
              <w:i w:val="0"/>
              <w:iCs w:val="0"/>
              <w:noProof/>
              <w:sz w:val="22"/>
              <w:szCs w:val="22"/>
              <w:lang w:eastAsia="ca-ES"/>
            </w:rPr>
          </w:pPr>
          <w:hyperlink w:anchor="_Toc150243948" w:history="1">
            <w:r w:rsidRPr="004E6303">
              <w:rPr>
                <w:rStyle w:val="Hyperlink"/>
                <w:noProof/>
              </w:rPr>
              <w:t>2.3.10. Automatització del servei</w:t>
            </w:r>
            <w:r>
              <w:rPr>
                <w:noProof/>
                <w:webHidden/>
              </w:rPr>
              <w:tab/>
            </w:r>
            <w:r>
              <w:rPr>
                <w:noProof/>
                <w:webHidden/>
              </w:rPr>
              <w:fldChar w:fldCharType="begin"/>
            </w:r>
            <w:r>
              <w:rPr>
                <w:noProof/>
                <w:webHidden/>
              </w:rPr>
              <w:instrText xml:space="preserve"> PAGEREF _Toc150243948 \h </w:instrText>
            </w:r>
            <w:r>
              <w:rPr>
                <w:noProof/>
                <w:webHidden/>
              </w:rPr>
            </w:r>
            <w:r>
              <w:rPr>
                <w:noProof/>
                <w:webHidden/>
              </w:rPr>
              <w:fldChar w:fldCharType="separate"/>
            </w:r>
            <w:r>
              <w:rPr>
                <w:noProof/>
                <w:webHidden/>
              </w:rPr>
              <w:t>8</w:t>
            </w:r>
            <w:r>
              <w:rPr>
                <w:noProof/>
                <w:webHidden/>
              </w:rPr>
              <w:fldChar w:fldCharType="end"/>
            </w:r>
          </w:hyperlink>
        </w:p>
        <w:p w14:paraId="29027F79" w14:textId="3114B710" w:rsidR="00F675A5" w:rsidRDefault="00F675A5">
          <w:pPr>
            <w:pStyle w:val="TOC2"/>
            <w:tabs>
              <w:tab w:val="right" w:leader="dot" w:pos="8488"/>
            </w:tabs>
            <w:rPr>
              <w:rFonts w:asciiTheme="minorHAnsi" w:hAnsiTheme="minorHAnsi"/>
              <w:smallCaps w:val="0"/>
              <w:noProof/>
              <w:sz w:val="22"/>
              <w:szCs w:val="22"/>
              <w:lang w:eastAsia="ca-ES"/>
            </w:rPr>
          </w:pPr>
          <w:hyperlink w:anchor="_Toc150243949" w:history="1">
            <w:r w:rsidRPr="004E6303">
              <w:rPr>
                <w:rStyle w:val="Hyperlink"/>
                <w:noProof/>
              </w:rPr>
              <w:t>2.4. Pla de capacitat</w:t>
            </w:r>
            <w:r>
              <w:rPr>
                <w:noProof/>
                <w:webHidden/>
              </w:rPr>
              <w:tab/>
            </w:r>
            <w:r>
              <w:rPr>
                <w:noProof/>
                <w:webHidden/>
              </w:rPr>
              <w:fldChar w:fldCharType="begin"/>
            </w:r>
            <w:r>
              <w:rPr>
                <w:noProof/>
                <w:webHidden/>
              </w:rPr>
              <w:instrText xml:space="preserve"> PAGEREF _Toc150243949 \h </w:instrText>
            </w:r>
            <w:r>
              <w:rPr>
                <w:noProof/>
                <w:webHidden/>
              </w:rPr>
            </w:r>
            <w:r>
              <w:rPr>
                <w:noProof/>
                <w:webHidden/>
              </w:rPr>
              <w:fldChar w:fldCharType="separate"/>
            </w:r>
            <w:r>
              <w:rPr>
                <w:noProof/>
                <w:webHidden/>
              </w:rPr>
              <w:t>8</w:t>
            </w:r>
            <w:r>
              <w:rPr>
                <w:noProof/>
                <w:webHidden/>
              </w:rPr>
              <w:fldChar w:fldCharType="end"/>
            </w:r>
          </w:hyperlink>
        </w:p>
        <w:p w14:paraId="5FE1191A" w14:textId="0AEC7E7D" w:rsidR="00F675A5" w:rsidRDefault="00F675A5">
          <w:pPr>
            <w:pStyle w:val="TOC2"/>
            <w:tabs>
              <w:tab w:val="right" w:leader="dot" w:pos="8488"/>
            </w:tabs>
            <w:rPr>
              <w:rFonts w:asciiTheme="minorHAnsi" w:hAnsiTheme="minorHAnsi"/>
              <w:smallCaps w:val="0"/>
              <w:noProof/>
              <w:sz w:val="22"/>
              <w:szCs w:val="22"/>
              <w:lang w:eastAsia="ca-ES"/>
            </w:rPr>
          </w:pPr>
          <w:hyperlink w:anchor="_Toc150243950" w:history="1">
            <w:r w:rsidRPr="004E6303">
              <w:rPr>
                <w:rStyle w:val="Hyperlink"/>
                <w:noProof/>
              </w:rPr>
              <w:t>2.5. Pla de Disaster-Recovery</w:t>
            </w:r>
            <w:r>
              <w:rPr>
                <w:noProof/>
                <w:webHidden/>
              </w:rPr>
              <w:tab/>
            </w:r>
            <w:r>
              <w:rPr>
                <w:noProof/>
                <w:webHidden/>
              </w:rPr>
              <w:fldChar w:fldCharType="begin"/>
            </w:r>
            <w:r>
              <w:rPr>
                <w:noProof/>
                <w:webHidden/>
              </w:rPr>
              <w:instrText xml:space="preserve"> PAGEREF _Toc150243950 \h </w:instrText>
            </w:r>
            <w:r>
              <w:rPr>
                <w:noProof/>
                <w:webHidden/>
              </w:rPr>
            </w:r>
            <w:r>
              <w:rPr>
                <w:noProof/>
                <w:webHidden/>
              </w:rPr>
              <w:fldChar w:fldCharType="separate"/>
            </w:r>
            <w:r>
              <w:rPr>
                <w:noProof/>
                <w:webHidden/>
              </w:rPr>
              <w:t>8</w:t>
            </w:r>
            <w:r>
              <w:rPr>
                <w:noProof/>
                <w:webHidden/>
              </w:rPr>
              <w:fldChar w:fldCharType="end"/>
            </w:r>
          </w:hyperlink>
        </w:p>
        <w:p w14:paraId="598CD39C" w14:textId="14667B09" w:rsidR="00F675A5" w:rsidRDefault="00F675A5">
          <w:pPr>
            <w:pStyle w:val="TOC2"/>
            <w:tabs>
              <w:tab w:val="right" w:leader="dot" w:pos="8488"/>
            </w:tabs>
            <w:rPr>
              <w:rFonts w:asciiTheme="minorHAnsi" w:hAnsiTheme="minorHAnsi"/>
              <w:smallCaps w:val="0"/>
              <w:noProof/>
              <w:sz w:val="22"/>
              <w:szCs w:val="22"/>
              <w:lang w:eastAsia="ca-ES"/>
            </w:rPr>
          </w:pPr>
          <w:hyperlink w:anchor="_Toc150243951" w:history="1">
            <w:r w:rsidRPr="004E6303">
              <w:rPr>
                <w:rStyle w:val="Hyperlink"/>
                <w:noProof/>
              </w:rPr>
              <w:t>2.6. Documentació annexa de la solució</w:t>
            </w:r>
            <w:r>
              <w:rPr>
                <w:noProof/>
                <w:webHidden/>
              </w:rPr>
              <w:tab/>
            </w:r>
            <w:r>
              <w:rPr>
                <w:noProof/>
                <w:webHidden/>
              </w:rPr>
              <w:fldChar w:fldCharType="begin"/>
            </w:r>
            <w:r>
              <w:rPr>
                <w:noProof/>
                <w:webHidden/>
              </w:rPr>
              <w:instrText xml:space="preserve"> PAGEREF _Toc150243951 \h </w:instrText>
            </w:r>
            <w:r>
              <w:rPr>
                <w:noProof/>
                <w:webHidden/>
              </w:rPr>
            </w:r>
            <w:r>
              <w:rPr>
                <w:noProof/>
                <w:webHidden/>
              </w:rPr>
              <w:fldChar w:fldCharType="separate"/>
            </w:r>
            <w:r>
              <w:rPr>
                <w:noProof/>
                <w:webHidden/>
              </w:rPr>
              <w:t>8</w:t>
            </w:r>
            <w:r>
              <w:rPr>
                <w:noProof/>
                <w:webHidden/>
              </w:rPr>
              <w:fldChar w:fldCharType="end"/>
            </w:r>
          </w:hyperlink>
        </w:p>
        <w:p w14:paraId="0A9EE75C" w14:textId="4DAABFA5" w:rsidR="00F675A5" w:rsidRDefault="00F675A5">
          <w:pPr>
            <w:pStyle w:val="TOC1"/>
            <w:tabs>
              <w:tab w:val="right" w:leader="dot" w:pos="8488"/>
            </w:tabs>
            <w:rPr>
              <w:rFonts w:asciiTheme="minorHAnsi" w:hAnsiTheme="minorHAnsi"/>
              <w:b w:val="0"/>
              <w:bCs w:val="0"/>
              <w:caps w:val="0"/>
              <w:noProof/>
              <w:sz w:val="22"/>
              <w:szCs w:val="22"/>
              <w:lang w:eastAsia="ca-ES"/>
            </w:rPr>
          </w:pPr>
          <w:hyperlink w:anchor="_Toc150243952" w:history="1">
            <w:r w:rsidRPr="004E6303">
              <w:rPr>
                <w:rStyle w:val="Hyperlink"/>
                <w:noProof/>
              </w:rPr>
              <w:t>3. Changelog (Registre de canvis)</w:t>
            </w:r>
            <w:r>
              <w:rPr>
                <w:noProof/>
                <w:webHidden/>
              </w:rPr>
              <w:tab/>
            </w:r>
            <w:r>
              <w:rPr>
                <w:noProof/>
                <w:webHidden/>
              </w:rPr>
              <w:fldChar w:fldCharType="begin"/>
            </w:r>
            <w:r>
              <w:rPr>
                <w:noProof/>
                <w:webHidden/>
              </w:rPr>
              <w:instrText xml:space="preserve"> PAGEREF _Toc150243952 \h </w:instrText>
            </w:r>
            <w:r>
              <w:rPr>
                <w:noProof/>
                <w:webHidden/>
              </w:rPr>
            </w:r>
            <w:r>
              <w:rPr>
                <w:noProof/>
                <w:webHidden/>
              </w:rPr>
              <w:fldChar w:fldCharType="separate"/>
            </w:r>
            <w:r>
              <w:rPr>
                <w:noProof/>
                <w:webHidden/>
              </w:rPr>
              <w:t>9</w:t>
            </w:r>
            <w:r>
              <w:rPr>
                <w:noProof/>
                <w:webHidden/>
              </w:rPr>
              <w:fldChar w:fldCharType="end"/>
            </w:r>
          </w:hyperlink>
        </w:p>
        <w:p w14:paraId="1DE7A37E" w14:textId="1DFCDC28" w:rsidR="005E4980" w:rsidRPr="009A3759" w:rsidRDefault="005E4980" w:rsidP="005E4980">
          <w:pPr>
            <w:rPr>
              <w:rFonts w:cs="Arial"/>
            </w:rPr>
          </w:pPr>
          <w:r w:rsidRPr="0B4588FD">
            <w:fldChar w:fldCharType="end"/>
          </w:r>
        </w:p>
      </w:sdtContent>
    </w:sdt>
    <w:p w14:paraId="1DE7A37F" w14:textId="77777777" w:rsidR="005E4980" w:rsidRPr="009A3759" w:rsidRDefault="005E4980" w:rsidP="00E55E05">
      <w:pPr>
        <w:pStyle w:val="C1-Titol"/>
      </w:pPr>
      <w:r w:rsidRPr="009A3759">
        <w:br w:type="page"/>
      </w:r>
    </w:p>
    <w:p w14:paraId="5B012EED" w14:textId="1A79A52B" w:rsidR="00AF3C7A" w:rsidRPr="005A001B" w:rsidRDefault="00AF3C7A" w:rsidP="00E55E05">
      <w:pPr>
        <w:pStyle w:val="C1-Titol"/>
        <w:numPr>
          <w:ilvl w:val="0"/>
          <w:numId w:val="15"/>
        </w:numPr>
      </w:pPr>
      <w:bookmarkStart w:id="3" w:name="_Toc150243916"/>
      <w:bookmarkStart w:id="4" w:name="_Toc53647540"/>
      <w:bookmarkStart w:id="5" w:name="_Toc103773539"/>
      <w:r w:rsidRPr="005A001B">
        <w:lastRenderedPageBreak/>
        <w:t>Exposició</w:t>
      </w:r>
      <w:r w:rsidR="00F72CDF" w:rsidRPr="005A001B">
        <w:t xml:space="preserve"> global</w:t>
      </w:r>
      <w:r w:rsidR="00916B8C">
        <w:t xml:space="preserve"> del disseny</w:t>
      </w:r>
      <w:bookmarkEnd w:id="3"/>
    </w:p>
    <w:p w14:paraId="4CF9DD0A" w14:textId="28CFDB62" w:rsidR="00D16AE0" w:rsidRPr="008511B2" w:rsidRDefault="00D16AE0" w:rsidP="00E55E05">
      <w:pPr>
        <w:pStyle w:val="C1-SUB-Titol"/>
      </w:pPr>
      <w:bookmarkStart w:id="6" w:name="_Toc150243917"/>
      <w:r w:rsidRPr="008511B2">
        <w:t xml:space="preserve">Introducció global del </w:t>
      </w:r>
      <w:r w:rsidR="00916B8C">
        <w:t>disseny</w:t>
      </w:r>
      <w:bookmarkEnd w:id="6"/>
    </w:p>
    <w:p w14:paraId="28A1B668" w14:textId="2BF655C2" w:rsidR="00D16AE0" w:rsidRDefault="00D16AE0" w:rsidP="00D16AE0">
      <w:pPr>
        <w:pStyle w:val="T11-Texto"/>
      </w:pPr>
      <w:r w:rsidRPr="008B3054">
        <w:t xml:space="preserve">En aquest apartat </w:t>
      </w:r>
      <w:r>
        <w:t xml:space="preserve">es descriurà el </w:t>
      </w:r>
      <w:r w:rsidR="00916B8C">
        <w:t>disseny</w:t>
      </w:r>
      <w:r>
        <w:t xml:space="preserve"> </w:t>
      </w:r>
      <w:r w:rsidR="00AA6DA3">
        <w:t xml:space="preserve">i es llistaran les diverses </w:t>
      </w:r>
      <w:r w:rsidR="00916B8C">
        <w:t>parts</w:t>
      </w:r>
      <w:r w:rsidR="00AA6DA3">
        <w:t xml:space="preserve"> </w:t>
      </w:r>
      <w:r w:rsidR="00916B8C">
        <w:t xml:space="preserve">del disseny </w:t>
      </w:r>
      <w:r w:rsidR="00AA6DA3">
        <w:t xml:space="preserve">que composaran el </w:t>
      </w:r>
      <w:r w:rsidR="00916B8C">
        <w:t>disseny</w:t>
      </w:r>
      <w:r w:rsidR="00AA6DA3">
        <w:t xml:space="preserve"> global, amb una petita descripció per cada </w:t>
      </w:r>
      <w:r w:rsidR="00916B8C">
        <w:t>part del disseny</w:t>
      </w:r>
      <w:r w:rsidR="00AA6DA3">
        <w:t>.</w:t>
      </w:r>
    </w:p>
    <w:p w14:paraId="0D817B6E" w14:textId="6AB85417" w:rsidR="00AA6DA3" w:rsidRPr="00221030" w:rsidRDefault="00AA6DA3" w:rsidP="00E55E05">
      <w:pPr>
        <w:pStyle w:val="C1-SUB-Titol"/>
      </w:pPr>
      <w:bookmarkStart w:id="7" w:name="_Toc150243918"/>
      <w:r>
        <w:t xml:space="preserve">Mapa global del </w:t>
      </w:r>
      <w:r w:rsidR="00916B8C">
        <w:t>disseny</w:t>
      </w:r>
      <w:bookmarkEnd w:id="7"/>
    </w:p>
    <w:p w14:paraId="0B462808" w14:textId="644E228D" w:rsidR="00223706" w:rsidRDefault="00AA6DA3" w:rsidP="00AA6DA3">
      <w:pPr>
        <w:pStyle w:val="T11-Texto"/>
      </w:pPr>
      <w:r w:rsidRPr="008B3054">
        <w:t xml:space="preserve">En aquest apartat </w:t>
      </w:r>
      <w:r>
        <w:t>s’</w:t>
      </w:r>
      <w:r w:rsidR="00180B76">
        <w:t>aterraran</w:t>
      </w:r>
      <w:r>
        <w:t xml:space="preserve"> </w:t>
      </w:r>
      <w:r w:rsidR="00180B76">
        <w:t xml:space="preserve">els següents </w:t>
      </w:r>
      <w:r w:rsidR="00223706">
        <w:t>diagrames global</w:t>
      </w:r>
      <w:r w:rsidR="00180B76">
        <w:t>s</w:t>
      </w:r>
      <w:r w:rsidR="00223706">
        <w:t xml:space="preserve"> a alt nivell del </w:t>
      </w:r>
      <w:r w:rsidR="00916B8C">
        <w:t>disseny</w:t>
      </w:r>
      <w:r w:rsidR="00180B76">
        <w:t>:</w:t>
      </w:r>
    </w:p>
    <w:p w14:paraId="2FAEEF6D" w14:textId="2F78E16B" w:rsidR="00223706" w:rsidRDefault="00223706" w:rsidP="00223706">
      <w:pPr>
        <w:pStyle w:val="T11-Texto"/>
        <w:numPr>
          <w:ilvl w:val="0"/>
          <w:numId w:val="4"/>
        </w:numPr>
      </w:pPr>
      <w:r>
        <w:t>U</w:t>
      </w:r>
      <w:r w:rsidR="00AA6DA3">
        <w:t>n diagrama de alt nivell</w:t>
      </w:r>
      <w:r>
        <w:t xml:space="preserve"> de les </w:t>
      </w:r>
      <w:r w:rsidR="00916B8C">
        <w:t>parts del disseny</w:t>
      </w:r>
      <w:r>
        <w:t xml:space="preserve"> que composen el </w:t>
      </w:r>
      <w:r w:rsidR="00916B8C">
        <w:t>disseny global</w:t>
      </w:r>
      <w:r>
        <w:t xml:space="preserve"> pe</w:t>
      </w:r>
      <w:r w:rsidR="00180B76">
        <w:t>r situar-les</w:t>
      </w:r>
      <w:r>
        <w:t xml:space="preserve">. Responent </w:t>
      </w:r>
      <w:r w:rsidR="00180B76">
        <w:t>a</w:t>
      </w:r>
      <w:r>
        <w:t>ls següents punts visualment:</w:t>
      </w:r>
    </w:p>
    <w:p w14:paraId="3FED3A64" w14:textId="6C4059B6" w:rsidR="00223706" w:rsidRPr="006D581B" w:rsidRDefault="006D581B" w:rsidP="00223706">
      <w:pPr>
        <w:pStyle w:val="T11-Texto"/>
        <w:numPr>
          <w:ilvl w:val="1"/>
          <w:numId w:val="4"/>
        </w:numPr>
        <w:rPr>
          <w:sz w:val="20"/>
        </w:rPr>
      </w:pPr>
      <w:r w:rsidRPr="006D581B">
        <w:rPr>
          <w:sz w:val="20"/>
        </w:rPr>
        <w:t xml:space="preserve">On </w:t>
      </w:r>
      <w:r w:rsidR="00916B8C">
        <w:rPr>
          <w:sz w:val="20"/>
        </w:rPr>
        <w:t>es troba</w:t>
      </w:r>
      <w:r w:rsidRPr="006D581B">
        <w:rPr>
          <w:sz w:val="20"/>
        </w:rPr>
        <w:t xml:space="preserve"> </w:t>
      </w:r>
      <w:r w:rsidR="00916B8C">
        <w:rPr>
          <w:sz w:val="20"/>
        </w:rPr>
        <w:t>cada part del disseny</w:t>
      </w:r>
      <w:r w:rsidRPr="006D581B">
        <w:rPr>
          <w:sz w:val="20"/>
        </w:rPr>
        <w:t xml:space="preserve"> (On-Prem, </w:t>
      </w:r>
      <w:proofErr w:type="spellStart"/>
      <w:r w:rsidRPr="006D581B">
        <w:rPr>
          <w:sz w:val="20"/>
        </w:rPr>
        <w:t>Cloud</w:t>
      </w:r>
      <w:proofErr w:type="spellEnd"/>
      <w:r w:rsidRPr="006D581B">
        <w:rPr>
          <w:sz w:val="20"/>
        </w:rPr>
        <w:t xml:space="preserve">, </w:t>
      </w:r>
      <w:proofErr w:type="spellStart"/>
      <w:r w:rsidRPr="006D581B">
        <w:rPr>
          <w:sz w:val="20"/>
        </w:rPr>
        <w:t>Hibrid</w:t>
      </w:r>
      <w:proofErr w:type="spellEnd"/>
      <w:r w:rsidRPr="006D581B">
        <w:rPr>
          <w:sz w:val="20"/>
        </w:rPr>
        <w:t>)</w:t>
      </w:r>
    </w:p>
    <w:p w14:paraId="583C5932" w14:textId="1376BD63" w:rsidR="006D581B" w:rsidRDefault="006D581B" w:rsidP="00223706">
      <w:pPr>
        <w:pStyle w:val="T11-Texto"/>
        <w:numPr>
          <w:ilvl w:val="1"/>
          <w:numId w:val="4"/>
        </w:numPr>
        <w:rPr>
          <w:sz w:val="20"/>
        </w:rPr>
      </w:pPr>
      <w:r>
        <w:rPr>
          <w:sz w:val="20"/>
        </w:rPr>
        <w:t xml:space="preserve">En cas que existeixin relacions entre les </w:t>
      </w:r>
      <w:r w:rsidR="0097274F">
        <w:rPr>
          <w:sz w:val="20"/>
        </w:rPr>
        <w:t>parts del disseny</w:t>
      </w:r>
      <w:r>
        <w:rPr>
          <w:sz w:val="20"/>
        </w:rPr>
        <w:t xml:space="preserve"> com es relacionen. (</w:t>
      </w:r>
      <w:r w:rsidR="00C715A8">
        <w:rPr>
          <w:sz w:val="20"/>
        </w:rPr>
        <w:t>Dependències</w:t>
      </w:r>
      <w:r>
        <w:rPr>
          <w:sz w:val="20"/>
        </w:rPr>
        <w:t>, consums interns, etc..)</w:t>
      </w:r>
    </w:p>
    <w:p w14:paraId="3726A95E" w14:textId="2250B13F" w:rsidR="006D581B" w:rsidRPr="006D581B" w:rsidRDefault="006D581B" w:rsidP="00223706">
      <w:pPr>
        <w:pStyle w:val="T11-Texto"/>
        <w:numPr>
          <w:ilvl w:val="1"/>
          <w:numId w:val="4"/>
        </w:numPr>
        <w:rPr>
          <w:sz w:val="20"/>
        </w:rPr>
      </w:pPr>
      <w:r>
        <w:rPr>
          <w:sz w:val="20"/>
        </w:rPr>
        <w:t xml:space="preserve">Situació </w:t>
      </w:r>
      <w:r w:rsidR="0097274F">
        <w:rPr>
          <w:sz w:val="20"/>
        </w:rPr>
        <w:t>de</w:t>
      </w:r>
      <w:r w:rsidR="00180B76">
        <w:rPr>
          <w:sz w:val="20"/>
        </w:rPr>
        <w:t xml:space="preserve"> les </w:t>
      </w:r>
      <w:r w:rsidR="0097274F">
        <w:rPr>
          <w:sz w:val="20"/>
        </w:rPr>
        <w:t>parts del disseny</w:t>
      </w:r>
      <w:r w:rsidR="00180B76">
        <w:rPr>
          <w:sz w:val="20"/>
        </w:rPr>
        <w:t xml:space="preserve"> </w:t>
      </w:r>
      <w:r>
        <w:rPr>
          <w:sz w:val="20"/>
        </w:rPr>
        <w:t>per àmbits de servei en cas que existeixin.</w:t>
      </w:r>
    </w:p>
    <w:p w14:paraId="4346A80C" w14:textId="3E21A975" w:rsidR="00AA6DA3" w:rsidRDefault="00223706" w:rsidP="00180B76">
      <w:pPr>
        <w:pStyle w:val="T11-Texto"/>
        <w:numPr>
          <w:ilvl w:val="0"/>
          <w:numId w:val="4"/>
        </w:numPr>
      </w:pPr>
      <w:r>
        <w:t xml:space="preserve">Un diagrama de alt nivell de les </w:t>
      </w:r>
      <w:r w:rsidR="0097274F">
        <w:t>parts del disseny</w:t>
      </w:r>
      <w:r>
        <w:t xml:space="preserve"> que composen el </w:t>
      </w:r>
      <w:r w:rsidR="0097274F">
        <w:t>disseny global</w:t>
      </w:r>
      <w:r>
        <w:t xml:space="preserve"> i la seva relació de consum amb els possibles clients.</w:t>
      </w:r>
    </w:p>
    <w:p w14:paraId="69BD5CC8" w14:textId="77777777" w:rsidR="00AA6DA3" w:rsidRPr="00A10EA2" w:rsidRDefault="00AA6DA3" w:rsidP="00E55E05">
      <w:pPr>
        <w:pStyle w:val="C1-SUB-Titol"/>
      </w:pPr>
      <w:bookmarkStart w:id="8" w:name="_Toc150243919"/>
      <w:r w:rsidRPr="001C3D3B">
        <w:t>Relacions i dependències externes</w:t>
      </w:r>
      <w:bookmarkEnd w:id="8"/>
    </w:p>
    <w:p w14:paraId="65C8191C" w14:textId="0AA8DBB5" w:rsidR="00F72CDF" w:rsidRPr="00F72CDF" w:rsidRDefault="00AA6DA3" w:rsidP="006D581B">
      <w:pPr>
        <w:pStyle w:val="T11-Texto"/>
      </w:pPr>
      <w:r w:rsidRPr="001C3D3B">
        <w:t>Exposició de les possibles relacions i dependències</w:t>
      </w:r>
      <w:r>
        <w:t xml:space="preserve"> amb</w:t>
      </w:r>
      <w:r w:rsidR="0097274F">
        <w:t xml:space="preserve"> altres</w:t>
      </w:r>
      <w:r>
        <w:t xml:space="preserve"> </w:t>
      </w:r>
      <w:r w:rsidR="0097274F">
        <w:t>dissenys extern</w:t>
      </w:r>
      <w:r w:rsidRPr="001C3D3B">
        <w:t>s</w:t>
      </w:r>
      <w:r>
        <w:t xml:space="preserve"> a nivell global i alt nivell.</w:t>
      </w:r>
    </w:p>
    <w:p w14:paraId="52A9F3AC" w14:textId="517A2131" w:rsidR="001B1CAE" w:rsidRDefault="001B1CAE" w:rsidP="00E55E05">
      <w:pPr>
        <w:pStyle w:val="C1-Titol"/>
      </w:pPr>
      <w:bookmarkStart w:id="9" w:name="_Toc150243920"/>
      <w:r>
        <w:t xml:space="preserve">Solució </w:t>
      </w:r>
      <w:r w:rsidR="006D581B">
        <w:t>(</w:t>
      </w:r>
      <w:r>
        <w:t>Transversal</w:t>
      </w:r>
      <w:r w:rsidR="00AF3C7A">
        <w:t xml:space="preserve"> o Especifica N</w:t>
      </w:r>
      <w:r w:rsidR="006D581B">
        <w:t>)</w:t>
      </w:r>
      <w:bookmarkEnd w:id="9"/>
    </w:p>
    <w:p w14:paraId="5FE353FE" w14:textId="54E91F9D" w:rsidR="000868FE" w:rsidRPr="00221030" w:rsidRDefault="000868FE" w:rsidP="00E55E05">
      <w:pPr>
        <w:pStyle w:val="C1-SUB-Titol"/>
      </w:pPr>
      <w:bookmarkStart w:id="10" w:name="_Toc104972594"/>
      <w:bookmarkStart w:id="11" w:name="_Toc150243921"/>
      <w:bookmarkEnd w:id="4"/>
      <w:bookmarkEnd w:id="5"/>
      <w:r w:rsidRPr="00221030">
        <w:t>Introducció</w:t>
      </w:r>
      <w:bookmarkEnd w:id="10"/>
      <w:r w:rsidR="00DB079B">
        <w:t xml:space="preserve"> a la solució</w:t>
      </w:r>
      <w:bookmarkEnd w:id="11"/>
    </w:p>
    <w:p w14:paraId="2F1A2857" w14:textId="48FC9524" w:rsidR="000868FE" w:rsidRDefault="000868FE" w:rsidP="000868FE">
      <w:pPr>
        <w:pStyle w:val="T11-Texto"/>
      </w:pPr>
      <w:r w:rsidRPr="008B3054">
        <w:t xml:space="preserve">En aquest apartat s’exposaran els diversos punts que han donat lloc al desenvolupament d’aquesta solució. </w:t>
      </w:r>
    </w:p>
    <w:p w14:paraId="198A6F1E" w14:textId="77777777" w:rsidR="000868FE" w:rsidRPr="000F7BE8" w:rsidRDefault="000868FE" w:rsidP="00E55E05">
      <w:pPr>
        <w:pStyle w:val="C1-SUB-SUB-Titol"/>
      </w:pPr>
      <w:bookmarkStart w:id="12" w:name="_Toc53647541"/>
      <w:bookmarkStart w:id="13" w:name="_Toc103773540"/>
      <w:bookmarkStart w:id="14" w:name="_Toc104972595"/>
      <w:bookmarkStart w:id="15" w:name="_Toc150243922"/>
      <w:r w:rsidRPr="000F7BE8">
        <w:t>Principis i estàndards</w:t>
      </w:r>
      <w:bookmarkEnd w:id="12"/>
      <w:bookmarkEnd w:id="13"/>
      <w:bookmarkEnd w:id="14"/>
      <w:bookmarkEnd w:id="15"/>
    </w:p>
    <w:p w14:paraId="4FB7EA13" w14:textId="534DCC06" w:rsidR="00AC252E" w:rsidRDefault="000868FE" w:rsidP="0017628D">
      <w:pPr>
        <w:pStyle w:val="T111-Text"/>
      </w:pPr>
      <w:r>
        <w:t xml:space="preserve">Exposició dels principis i </w:t>
      </w:r>
      <w:r w:rsidRPr="00740BC5">
        <w:t>estàndards seguits durant el disseny</w:t>
      </w:r>
      <w:r w:rsidR="00AC252E">
        <w:t xml:space="preserve"> tenint com a referencia </w:t>
      </w:r>
      <w:hyperlink r:id="rId11" w:history="1">
        <w:r w:rsidR="0017628D">
          <w:rPr>
            <w:rStyle w:val="Hyperlink"/>
          </w:rPr>
          <w:t>e</w:t>
        </w:r>
        <w:r w:rsidR="00AC252E" w:rsidRPr="00AC252E">
          <w:rPr>
            <w:rStyle w:val="Hyperlink"/>
          </w:rPr>
          <w:t>ls principis</w:t>
        </w:r>
        <w:r w:rsidR="00AC252E">
          <w:rPr>
            <w:rStyle w:val="Hyperlink"/>
          </w:rPr>
          <w:t xml:space="preserve"> d’arquitectura</w:t>
        </w:r>
        <w:r w:rsidR="00AC252E" w:rsidRPr="00AC252E">
          <w:rPr>
            <w:rStyle w:val="Hyperlink"/>
          </w:rPr>
          <w:t xml:space="preserve"> definits per CTTI</w:t>
        </w:r>
      </w:hyperlink>
    </w:p>
    <w:p w14:paraId="145E5807" w14:textId="54CAAA18" w:rsidR="000868FE" w:rsidRDefault="000868FE" w:rsidP="00E55E05">
      <w:pPr>
        <w:pStyle w:val="C1-SUB-SUB-Titol"/>
      </w:pPr>
      <w:bookmarkStart w:id="16" w:name="_Toc104972596"/>
      <w:bookmarkStart w:id="17" w:name="_Toc150243923"/>
      <w:r>
        <w:t>Transfons i antecedents</w:t>
      </w:r>
      <w:bookmarkEnd w:id="16"/>
      <w:bookmarkEnd w:id="17"/>
    </w:p>
    <w:p w14:paraId="0263BEEB" w14:textId="199FB9B8" w:rsidR="000868FE" w:rsidRDefault="000868FE" w:rsidP="0017628D">
      <w:pPr>
        <w:pStyle w:val="T111-Text"/>
      </w:pPr>
      <w:r>
        <w:t>Transfons, entorn, antecedents de la solució.</w:t>
      </w:r>
    </w:p>
    <w:p w14:paraId="2327EE9D" w14:textId="67661EFE" w:rsidR="00F46933" w:rsidRDefault="00F46933" w:rsidP="00F46933">
      <w:pPr>
        <w:pStyle w:val="C1-SUB-SUB-Titol"/>
      </w:pPr>
      <w:bookmarkStart w:id="18" w:name="_Toc150243924"/>
      <w:r>
        <w:lastRenderedPageBreak/>
        <w:t>Condicionants i dependències de la solució</w:t>
      </w:r>
      <w:bookmarkEnd w:id="18"/>
      <w:r>
        <w:t xml:space="preserve">  </w:t>
      </w:r>
    </w:p>
    <w:p w14:paraId="1FA48C1B" w14:textId="4D8C25DB" w:rsidR="00F46933" w:rsidRDefault="00F46933" w:rsidP="00F46933">
      <w:pPr>
        <w:pStyle w:val="T111-Text"/>
      </w:pPr>
      <w:r>
        <w:t>Condicionants i dependències trobats pel disseny de la solució.</w:t>
      </w:r>
    </w:p>
    <w:p w14:paraId="479FDD97" w14:textId="22C7482C" w:rsidR="000868FE" w:rsidRPr="002C6D87" w:rsidRDefault="000868FE" w:rsidP="00E55E05">
      <w:pPr>
        <w:pStyle w:val="C1-SUB-SUB-Titol"/>
      </w:pPr>
      <w:bookmarkStart w:id="19" w:name="_Toc53647543"/>
      <w:bookmarkStart w:id="20" w:name="_Toc103773542"/>
      <w:bookmarkStart w:id="21" w:name="_Toc104972597"/>
      <w:bookmarkStart w:id="22" w:name="_Toc150243925"/>
      <w:r w:rsidRPr="002C6D87">
        <w:t>Requeriments de negoci</w:t>
      </w:r>
      <w:bookmarkEnd w:id="19"/>
      <w:bookmarkEnd w:id="20"/>
      <w:bookmarkEnd w:id="21"/>
      <w:bookmarkEnd w:id="22"/>
    </w:p>
    <w:p w14:paraId="5B04C7BE" w14:textId="77777777" w:rsidR="000868FE" w:rsidRPr="0032545A" w:rsidRDefault="000868FE" w:rsidP="0017628D">
      <w:pPr>
        <w:pStyle w:val="T111-Text"/>
      </w:pPr>
      <w:r w:rsidRPr="0032545A">
        <w:t>Requeriments i condicionants del negoci Generalitat</w:t>
      </w:r>
    </w:p>
    <w:p w14:paraId="616FA55B" w14:textId="0F0CEF1C" w:rsidR="000868FE" w:rsidRPr="00E46334" w:rsidRDefault="000868FE" w:rsidP="00E55E05">
      <w:pPr>
        <w:pStyle w:val="C1-SUBSUBSUB-Titol"/>
      </w:pPr>
      <w:bookmarkStart w:id="23" w:name="_Toc53647544"/>
      <w:bookmarkStart w:id="24" w:name="_Toc103773543"/>
      <w:bookmarkStart w:id="25" w:name="_Toc104972598"/>
      <w:r w:rsidRPr="00E46334">
        <w:t>Necessitats</w:t>
      </w:r>
      <w:bookmarkEnd w:id="23"/>
      <w:bookmarkEnd w:id="24"/>
      <w:bookmarkEnd w:id="25"/>
    </w:p>
    <w:p w14:paraId="37095EE4" w14:textId="0D07520E" w:rsidR="000868FE" w:rsidRPr="000868FE" w:rsidRDefault="000868FE" w:rsidP="0017628D">
      <w:pPr>
        <w:pStyle w:val="T1111-Text"/>
        <w:rPr>
          <w:lang w:eastAsia="en-US"/>
        </w:rPr>
      </w:pPr>
      <w:r w:rsidRPr="000868FE">
        <w:rPr>
          <w:lang w:eastAsia="en-US"/>
        </w:rPr>
        <w:t>Requeriments funcionals i econòmics, etc..</w:t>
      </w:r>
    </w:p>
    <w:p w14:paraId="6A680575" w14:textId="77777777" w:rsidR="000868FE" w:rsidRPr="0030310A" w:rsidRDefault="000868FE" w:rsidP="00E55E05">
      <w:pPr>
        <w:pStyle w:val="C1-SUBSUBSUB-Titol"/>
      </w:pPr>
      <w:bookmarkStart w:id="26" w:name="_Toc53647545"/>
      <w:bookmarkStart w:id="27" w:name="_Toc103773544"/>
      <w:bookmarkStart w:id="28" w:name="_Toc104972599"/>
      <w:r w:rsidRPr="0030310A">
        <w:t>Disponibilitat</w:t>
      </w:r>
      <w:r>
        <w:t xml:space="preserve"> i factors crítics del servei</w:t>
      </w:r>
      <w:r w:rsidRPr="0030310A">
        <w:t xml:space="preserve"> (RTO i RPO)</w:t>
      </w:r>
      <w:bookmarkEnd w:id="26"/>
      <w:bookmarkEnd w:id="27"/>
      <w:bookmarkEnd w:id="28"/>
    </w:p>
    <w:p w14:paraId="33A64D32" w14:textId="77777777" w:rsidR="000868FE" w:rsidRPr="000868FE" w:rsidRDefault="000868FE" w:rsidP="0017628D">
      <w:pPr>
        <w:pStyle w:val="T1111-Text"/>
        <w:rPr>
          <w:lang w:eastAsia="en-US"/>
        </w:rPr>
      </w:pPr>
      <w:r w:rsidRPr="000868FE">
        <w:rPr>
          <w:lang w:eastAsia="en-US"/>
        </w:rPr>
        <w:t xml:space="preserve">Definir la </w:t>
      </w:r>
      <w:proofErr w:type="spellStart"/>
      <w:r w:rsidRPr="000868FE">
        <w:rPr>
          <w:lang w:eastAsia="en-US"/>
        </w:rPr>
        <w:t>criticitat</w:t>
      </w:r>
      <w:proofErr w:type="spellEnd"/>
      <w:r w:rsidRPr="000868FE">
        <w:rPr>
          <w:lang w:eastAsia="en-US"/>
        </w:rPr>
        <w:t xml:space="preserve"> del servei, temps de recuperació i pèrdua de dades assumible.</w:t>
      </w:r>
    </w:p>
    <w:p w14:paraId="0DEC3C07" w14:textId="77777777" w:rsidR="000868FE" w:rsidRPr="0030310A" w:rsidRDefault="000868FE" w:rsidP="00E55E05">
      <w:pPr>
        <w:pStyle w:val="C1-SUBSUBSUB-Titol"/>
      </w:pPr>
      <w:bookmarkStart w:id="29" w:name="_Toc53647546"/>
      <w:bookmarkStart w:id="30" w:name="_Toc103773545"/>
      <w:bookmarkStart w:id="31" w:name="_Toc104972600"/>
      <w:r w:rsidRPr="0030310A">
        <w:t>Volumetria</w:t>
      </w:r>
      <w:r>
        <w:t xml:space="preserve"> i volum de negoci</w:t>
      </w:r>
      <w:bookmarkEnd w:id="29"/>
      <w:bookmarkEnd w:id="30"/>
      <w:bookmarkEnd w:id="31"/>
    </w:p>
    <w:p w14:paraId="3AC7893F" w14:textId="77777777" w:rsidR="000868FE" w:rsidRPr="000868FE" w:rsidRDefault="000868FE" w:rsidP="0017628D">
      <w:pPr>
        <w:pStyle w:val="T1111-Text"/>
        <w:rPr>
          <w:lang w:eastAsia="en-US"/>
        </w:rPr>
      </w:pPr>
      <w:r w:rsidRPr="000868FE">
        <w:rPr>
          <w:lang w:eastAsia="en-US"/>
        </w:rPr>
        <w:t>Nombre d'usuaris, terminals, aules, centres, etc.. (màxim i concurrent)</w:t>
      </w:r>
    </w:p>
    <w:p w14:paraId="13E91247" w14:textId="77777777" w:rsidR="000868FE" w:rsidRPr="009A3759" w:rsidRDefault="000868FE" w:rsidP="00E55E05">
      <w:pPr>
        <w:pStyle w:val="C1-SUB-SUB-Titol"/>
      </w:pPr>
      <w:bookmarkStart w:id="32" w:name="_Toc53647547"/>
      <w:bookmarkStart w:id="33" w:name="_Toc103773546"/>
      <w:bookmarkStart w:id="34" w:name="_Toc104972601"/>
      <w:bookmarkStart w:id="35" w:name="_Toc150243926"/>
      <w:r>
        <w:t>Requeriments tècnics</w:t>
      </w:r>
      <w:bookmarkEnd w:id="32"/>
      <w:bookmarkEnd w:id="33"/>
      <w:bookmarkEnd w:id="34"/>
      <w:bookmarkEnd w:id="35"/>
    </w:p>
    <w:p w14:paraId="6F6EDFD8" w14:textId="43931452" w:rsidR="000868FE" w:rsidRDefault="000868FE" w:rsidP="0017628D">
      <w:pPr>
        <w:pStyle w:val="T111-Text"/>
      </w:pPr>
      <w:r w:rsidRPr="00BF290D">
        <w:t>Requeriments definits segons criteris tècnics</w:t>
      </w:r>
    </w:p>
    <w:p w14:paraId="0B8E4833" w14:textId="77777777" w:rsidR="000868FE" w:rsidRPr="002B09C9" w:rsidRDefault="000868FE" w:rsidP="00E55E05">
      <w:pPr>
        <w:pStyle w:val="C1-SUBSUBSUB-Titol"/>
      </w:pPr>
      <w:bookmarkStart w:id="36" w:name="_Toc53647548"/>
      <w:bookmarkStart w:id="37" w:name="_Toc103773547"/>
      <w:bookmarkStart w:id="38" w:name="_Toc104972602"/>
      <w:r>
        <w:t>Arquitectura</w:t>
      </w:r>
      <w:bookmarkEnd w:id="36"/>
      <w:bookmarkEnd w:id="37"/>
      <w:bookmarkEnd w:id="38"/>
    </w:p>
    <w:p w14:paraId="6C748133" w14:textId="603A51D7" w:rsidR="000868FE" w:rsidRDefault="000868FE" w:rsidP="0017628D">
      <w:pPr>
        <w:pStyle w:val="T1111-Text"/>
        <w:rPr>
          <w:lang w:eastAsia="en-US"/>
        </w:rPr>
      </w:pPr>
      <w:r w:rsidRPr="000868FE">
        <w:rPr>
          <w:lang w:eastAsia="en-US"/>
        </w:rPr>
        <w:t>Establir els requeriments basats en els principis i estàndards establerts d’arquitectura.</w:t>
      </w:r>
    </w:p>
    <w:p w14:paraId="4C8D75F7" w14:textId="77777777" w:rsidR="000868FE" w:rsidRPr="0030310A" w:rsidRDefault="000868FE" w:rsidP="00E55E05">
      <w:pPr>
        <w:pStyle w:val="C1-SUBSUBSUB-Titol"/>
      </w:pPr>
      <w:bookmarkStart w:id="39" w:name="_Toc53647549"/>
      <w:bookmarkStart w:id="40" w:name="_Toc103773548"/>
      <w:bookmarkStart w:id="41" w:name="_Toc104972603"/>
      <w:r>
        <w:t>Operatius</w:t>
      </w:r>
      <w:bookmarkEnd w:id="39"/>
      <w:bookmarkEnd w:id="40"/>
      <w:bookmarkEnd w:id="41"/>
    </w:p>
    <w:p w14:paraId="69F3690F" w14:textId="77777777" w:rsidR="000868FE" w:rsidRPr="000868FE" w:rsidRDefault="000868FE" w:rsidP="0017628D">
      <w:pPr>
        <w:pStyle w:val="T1111-Text"/>
        <w:rPr>
          <w:lang w:eastAsia="en-US"/>
        </w:rPr>
      </w:pPr>
      <w:r w:rsidRPr="000868FE">
        <w:rPr>
          <w:lang w:eastAsia="en-US"/>
        </w:rPr>
        <w:t>Establir els requeriments per desplegar i operar el servei (</w:t>
      </w:r>
      <w:proofErr w:type="spellStart"/>
      <w:r w:rsidRPr="000868FE">
        <w:rPr>
          <w:lang w:eastAsia="en-US"/>
        </w:rPr>
        <w:t>backup</w:t>
      </w:r>
      <w:proofErr w:type="spellEnd"/>
      <w:r w:rsidRPr="000868FE">
        <w:rPr>
          <w:lang w:eastAsia="en-US"/>
        </w:rPr>
        <w:t>, monitorització, etc..)</w:t>
      </w:r>
    </w:p>
    <w:p w14:paraId="3A12469B" w14:textId="77777777" w:rsidR="000868FE" w:rsidRPr="0030310A" w:rsidRDefault="000868FE" w:rsidP="00E55E05">
      <w:pPr>
        <w:pStyle w:val="C1-SUBSUBSUB-Titol"/>
      </w:pPr>
      <w:bookmarkStart w:id="42" w:name="_Toc53647550"/>
      <w:bookmarkStart w:id="43" w:name="_Toc103773549"/>
      <w:bookmarkStart w:id="44" w:name="_Toc104972604"/>
      <w:r>
        <w:t>Seguretat</w:t>
      </w:r>
      <w:bookmarkEnd w:id="42"/>
      <w:bookmarkEnd w:id="43"/>
      <w:bookmarkEnd w:id="44"/>
    </w:p>
    <w:p w14:paraId="6A2B8032" w14:textId="09235A45" w:rsidR="000868FE" w:rsidRDefault="000868FE" w:rsidP="0017628D">
      <w:pPr>
        <w:pStyle w:val="T1111-Text"/>
        <w:rPr>
          <w:lang w:eastAsia="en-US"/>
        </w:rPr>
      </w:pPr>
      <w:r w:rsidRPr="000868FE">
        <w:rPr>
          <w:lang w:eastAsia="en-US"/>
        </w:rPr>
        <w:t xml:space="preserve">Establir uns requeriments mínims de seguretat. Podent revisar la solució sota uns mecanismes de seguretat necessaris i "guies de </w:t>
      </w:r>
      <w:proofErr w:type="spellStart"/>
      <w:r w:rsidRPr="000868FE">
        <w:rPr>
          <w:lang w:eastAsia="en-US"/>
        </w:rPr>
        <w:t>hardering</w:t>
      </w:r>
      <w:proofErr w:type="spellEnd"/>
      <w:r w:rsidRPr="000868FE">
        <w:rPr>
          <w:lang w:eastAsia="en-US"/>
        </w:rPr>
        <w:t>".</w:t>
      </w:r>
    </w:p>
    <w:p w14:paraId="21E200D7" w14:textId="4BBB3E25" w:rsidR="000868FE" w:rsidRDefault="000868FE" w:rsidP="00E55E05">
      <w:pPr>
        <w:pStyle w:val="C1-SUB-SUB-Titol"/>
      </w:pPr>
      <w:bookmarkStart w:id="45" w:name="_Toc53647551"/>
      <w:bookmarkStart w:id="46" w:name="_Toc103773550"/>
      <w:bookmarkStart w:id="47" w:name="_Toc104972605"/>
      <w:bookmarkStart w:id="48" w:name="_Toc150243927"/>
      <w:r w:rsidRPr="00464552">
        <w:t>Requeriments i condicionants externs</w:t>
      </w:r>
      <w:bookmarkEnd w:id="45"/>
      <w:bookmarkEnd w:id="46"/>
      <w:bookmarkEnd w:id="47"/>
      <w:bookmarkEnd w:id="48"/>
    </w:p>
    <w:p w14:paraId="7647098D" w14:textId="52B8A104" w:rsidR="000868FE" w:rsidRDefault="000868FE" w:rsidP="0017628D">
      <w:pPr>
        <w:pStyle w:val="T111-Text"/>
      </w:pPr>
      <w:r w:rsidRPr="00BF290D">
        <w:t>Requeriments esdevinguts de fonts externes.</w:t>
      </w:r>
    </w:p>
    <w:p w14:paraId="1E465113" w14:textId="77777777" w:rsidR="000868FE" w:rsidRDefault="000868FE" w:rsidP="00E55E05">
      <w:pPr>
        <w:pStyle w:val="C1-SUBSUBSUB-Titol"/>
      </w:pPr>
      <w:bookmarkStart w:id="49" w:name="_Toc53647552"/>
      <w:bookmarkStart w:id="50" w:name="_Toc103773551"/>
      <w:bookmarkStart w:id="51" w:name="_Toc104972606"/>
      <w:r w:rsidRPr="00282B74">
        <w:t>Requeriments re</w:t>
      </w:r>
      <w:r>
        <w:t>gulació i condicionants legals</w:t>
      </w:r>
      <w:bookmarkEnd w:id="49"/>
      <w:bookmarkEnd w:id="50"/>
      <w:bookmarkEnd w:id="51"/>
    </w:p>
    <w:p w14:paraId="0AA0FA48" w14:textId="4CEF7A6C" w:rsidR="000868FE" w:rsidRDefault="000868FE" w:rsidP="0017628D">
      <w:pPr>
        <w:pStyle w:val="T1111-Text"/>
      </w:pPr>
      <w:r w:rsidRPr="007E2BA6">
        <w:t xml:space="preserve">Requeriments esdevinguts de limitacions legals establertes en el moment de desenvolupament de la solució. </w:t>
      </w:r>
    </w:p>
    <w:p w14:paraId="5CAE4E5B" w14:textId="77777777" w:rsidR="000868FE" w:rsidRDefault="000868FE" w:rsidP="00E55E05">
      <w:pPr>
        <w:pStyle w:val="C1-SUBSUBSUB-Titol"/>
      </w:pPr>
      <w:bookmarkStart w:id="52" w:name="_Toc53647553"/>
      <w:bookmarkStart w:id="53" w:name="_Toc103773552"/>
      <w:bookmarkStart w:id="54" w:name="_Toc104972607"/>
      <w:r w:rsidRPr="00282B74">
        <w:t>Condicionants de l’estat del mercat</w:t>
      </w:r>
      <w:bookmarkEnd w:id="52"/>
      <w:bookmarkEnd w:id="53"/>
      <w:bookmarkEnd w:id="54"/>
    </w:p>
    <w:p w14:paraId="2600EDB9" w14:textId="77777777" w:rsidR="000868FE" w:rsidRPr="000868FE" w:rsidRDefault="000868FE" w:rsidP="0017628D">
      <w:pPr>
        <w:pStyle w:val="T1111-Text"/>
        <w:rPr>
          <w:lang w:eastAsia="en-US"/>
        </w:rPr>
      </w:pPr>
      <w:r w:rsidRPr="000868FE">
        <w:rPr>
          <w:lang w:eastAsia="en-US"/>
        </w:rPr>
        <w:t>Limitacions esdevingudes de la situació actual del mercat.</w:t>
      </w:r>
    </w:p>
    <w:p w14:paraId="0CACA4EE" w14:textId="77777777" w:rsidR="000868FE" w:rsidRDefault="000868FE" w:rsidP="00E55E05">
      <w:pPr>
        <w:pStyle w:val="C1-SUBSUBSUB-Titol"/>
      </w:pPr>
      <w:bookmarkStart w:id="55" w:name="_Toc53647554"/>
      <w:bookmarkStart w:id="56" w:name="_Toc103773553"/>
      <w:bookmarkStart w:id="57" w:name="_Toc104972608"/>
      <w:r w:rsidRPr="00282B74">
        <w:lastRenderedPageBreak/>
        <w:t>Condicion</w:t>
      </w:r>
      <w:r>
        <w:t>ants de l’entorn mediambiental i/o físiques</w:t>
      </w:r>
      <w:bookmarkEnd w:id="55"/>
      <w:bookmarkEnd w:id="56"/>
      <w:bookmarkEnd w:id="57"/>
    </w:p>
    <w:p w14:paraId="56400651" w14:textId="77777777" w:rsidR="000868FE" w:rsidRPr="000868FE" w:rsidRDefault="000868FE" w:rsidP="0017628D">
      <w:pPr>
        <w:pStyle w:val="T1111-Text"/>
        <w:rPr>
          <w:lang w:eastAsia="en-US"/>
        </w:rPr>
      </w:pPr>
      <w:r w:rsidRPr="000868FE">
        <w:rPr>
          <w:lang w:eastAsia="en-US"/>
        </w:rPr>
        <w:t>Limitacions esdevingudes de l’entorn mediambiental on es vol desenvolupar la solució, o físiques del lloc on es vol aplicar.</w:t>
      </w:r>
    </w:p>
    <w:p w14:paraId="713F32AE" w14:textId="77777777" w:rsidR="000868FE" w:rsidRPr="00BE1273" w:rsidRDefault="000868FE" w:rsidP="00E55E05">
      <w:pPr>
        <w:pStyle w:val="C1-SUB-Titol"/>
      </w:pPr>
      <w:bookmarkStart w:id="58" w:name="_Toc104972609"/>
      <w:bookmarkStart w:id="59" w:name="_Toc150243928"/>
      <w:r w:rsidRPr="00BE1273">
        <w:t>Disseny de la solució</w:t>
      </w:r>
      <w:bookmarkEnd w:id="58"/>
      <w:bookmarkEnd w:id="59"/>
    </w:p>
    <w:p w14:paraId="20883493" w14:textId="6CFE6C25" w:rsidR="000868FE" w:rsidRDefault="000868FE" w:rsidP="00D16AE0">
      <w:pPr>
        <w:pStyle w:val="T11-Texto"/>
        <w:rPr>
          <w:lang w:eastAsia="en-US"/>
        </w:rPr>
      </w:pPr>
      <w:r w:rsidRPr="00BE1273">
        <w:rPr>
          <w:lang w:eastAsia="en-US"/>
        </w:rPr>
        <w:t>Apa</w:t>
      </w:r>
      <w:r>
        <w:rPr>
          <w:lang w:eastAsia="en-US"/>
        </w:rPr>
        <w:t xml:space="preserve">rtat centrat a exposar </w:t>
      </w:r>
      <w:r w:rsidRPr="00BE1273">
        <w:rPr>
          <w:lang w:eastAsia="en-US"/>
        </w:rPr>
        <w:t>la solució desenvolupada</w:t>
      </w:r>
      <w:r>
        <w:rPr>
          <w:lang w:eastAsia="en-US"/>
        </w:rPr>
        <w:t xml:space="preserve">. </w:t>
      </w:r>
      <w:r w:rsidRPr="00200284">
        <w:rPr>
          <w:lang w:eastAsia="en-US"/>
        </w:rPr>
        <w:t xml:space="preserve">Descripció de la solució i exposició del conjunt de funcionalitats i </w:t>
      </w:r>
      <w:r w:rsidRPr="00200284">
        <w:t>elements</w:t>
      </w:r>
      <w:r w:rsidRPr="00200284">
        <w:rPr>
          <w:lang w:eastAsia="en-US"/>
        </w:rPr>
        <w:t xml:space="preserve"> que la conformen.</w:t>
      </w:r>
    </w:p>
    <w:p w14:paraId="2455AC84" w14:textId="77777777" w:rsidR="000868FE" w:rsidRPr="007F1A57" w:rsidRDefault="000868FE" w:rsidP="00E55E05">
      <w:pPr>
        <w:pStyle w:val="C1-SUB-SUB-Titol"/>
      </w:pPr>
      <w:bookmarkStart w:id="60" w:name="_Toc104972610"/>
      <w:bookmarkStart w:id="61" w:name="_Toc150243929"/>
      <w:r w:rsidRPr="008C1031">
        <w:t>Abast de la solució</w:t>
      </w:r>
      <w:bookmarkEnd w:id="60"/>
      <w:bookmarkEnd w:id="61"/>
    </w:p>
    <w:p w14:paraId="05C817E0" w14:textId="77777777" w:rsidR="000868FE" w:rsidRDefault="000868FE" w:rsidP="0017628D">
      <w:pPr>
        <w:pStyle w:val="T111-Text"/>
      </w:pPr>
      <w:r>
        <w:t>Descriure l’abast de la solució, definint així que s'ha recollit a la solució i que ha quedat fora dels requeriments inicials.</w:t>
      </w:r>
    </w:p>
    <w:p w14:paraId="6848B0A2" w14:textId="77777777" w:rsidR="000868FE" w:rsidRPr="009A3759" w:rsidRDefault="000868FE" w:rsidP="00E55E05">
      <w:pPr>
        <w:pStyle w:val="C1-SUB-SUB-Titol"/>
      </w:pPr>
      <w:bookmarkStart w:id="62" w:name="_Toc104972611"/>
      <w:bookmarkStart w:id="63" w:name="_Toc150243930"/>
      <w:r w:rsidRPr="00A4540F">
        <w:t>Arquitectura de la solució (Esquemes físics i lògics)</w:t>
      </w:r>
      <w:bookmarkEnd w:id="62"/>
      <w:bookmarkEnd w:id="63"/>
    </w:p>
    <w:p w14:paraId="47AD22E6" w14:textId="77777777" w:rsidR="000868FE" w:rsidRDefault="000868FE" w:rsidP="0017628D">
      <w:pPr>
        <w:pStyle w:val="T111-Text"/>
      </w:pPr>
      <w:r w:rsidRPr="00A4540F">
        <w:t>Mapa general de l’arquitectura de la solució, per tal de situar els diferents elements de la solució i la seva interacció (connexions i fluxos).</w:t>
      </w:r>
    </w:p>
    <w:p w14:paraId="5820A88C" w14:textId="77777777" w:rsidR="000868FE" w:rsidRPr="009A3759" w:rsidRDefault="000868FE" w:rsidP="00E55E05">
      <w:pPr>
        <w:pStyle w:val="C1-SUB-SUB-Titol"/>
      </w:pPr>
      <w:bookmarkStart w:id="64" w:name="_Toc104972612"/>
      <w:bookmarkStart w:id="65" w:name="_Toc150243931"/>
      <w:r w:rsidRPr="009A3759">
        <w:t>Elements de la solució</w:t>
      </w:r>
      <w:bookmarkEnd w:id="64"/>
      <w:bookmarkEnd w:id="65"/>
    </w:p>
    <w:p w14:paraId="77EED846" w14:textId="77777777" w:rsidR="000868FE" w:rsidRDefault="000868FE" w:rsidP="0017628D">
      <w:pPr>
        <w:pStyle w:val="T111-Text"/>
      </w:pPr>
      <w:r>
        <w:t>Elements que conformen la solució i quines funcionalitats donen.</w:t>
      </w:r>
    </w:p>
    <w:p w14:paraId="20EBF855" w14:textId="77777777" w:rsidR="000868FE" w:rsidRPr="009A3759" w:rsidRDefault="000868FE" w:rsidP="00E55E05">
      <w:pPr>
        <w:pStyle w:val="C1-SUB-SUB-Titol"/>
      </w:pPr>
      <w:bookmarkStart w:id="66" w:name="_Toc104972613"/>
      <w:bookmarkStart w:id="67" w:name="_Toc150243932"/>
      <w:r>
        <w:t>Funcionalitats</w:t>
      </w:r>
      <w:bookmarkEnd w:id="66"/>
      <w:bookmarkEnd w:id="67"/>
    </w:p>
    <w:p w14:paraId="17A294F2" w14:textId="4E35E57D" w:rsidR="000868FE" w:rsidRDefault="000868FE" w:rsidP="0017628D">
      <w:pPr>
        <w:pStyle w:val="T111-Text"/>
      </w:pPr>
      <w:r w:rsidRPr="00284BE9">
        <w:t>Exposició</w:t>
      </w:r>
      <w:r w:rsidR="003D452A">
        <w:t xml:space="preserve"> global</w:t>
      </w:r>
      <w:r w:rsidRPr="00284BE9">
        <w:t xml:space="preserve"> de les funcionalitats integrades dintre de la solució</w:t>
      </w:r>
      <w:r>
        <w:t>.</w:t>
      </w:r>
    </w:p>
    <w:p w14:paraId="5338C701" w14:textId="77777777" w:rsidR="000868FE" w:rsidRPr="00A10EA2" w:rsidRDefault="000868FE" w:rsidP="00E55E05">
      <w:pPr>
        <w:pStyle w:val="C1-SUB-SUB-Titol"/>
      </w:pPr>
      <w:bookmarkStart w:id="68" w:name="_Toc104972614"/>
      <w:bookmarkStart w:id="69" w:name="_Toc150243933"/>
      <w:r w:rsidRPr="001C3D3B">
        <w:t>Relacions i dependències externes</w:t>
      </w:r>
      <w:bookmarkEnd w:id="68"/>
      <w:bookmarkEnd w:id="69"/>
    </w:p>
    <w:p w14:paraId="443748F4" w14:textId="77777777" w:rsidR="000868FE" w:rsidRDefault="000868FE" w:rsidP="0017628D">
      <w:pPr>
        <w:pStyle w:val="T111-Text"/>
      </w:pPr>
      <w:r w:rsidRPr="001C3D3B">
        <w:t>Exposició de les possibles relacions i dependències</w:t>
      </w:r>
      <w:r>
        <w:t xml:space="preserve"> amb serveis/solucions</w:t>
      </w:r>
      <w:r w:rsidRPr="001C3D3B">
        <w:t xml:space="preserve"> externes</w:t>
      </w:r>
      <w:r>
        <w:t>.</w:t>
      </w:r>
    </w:p>
    <w:p w14:paraId="17F69F72" w14:textId="77777777" w:rsidR="000868FE" w:rsidRPr="009A3759" w:rsidRDefault="000868FE" w:rsidP="00E55E05">
      <w:pPr>
        <w:pStyle w:val="C1-SUB-SUB-Titol"/>
      </w:pPr>
      <w:bookmarkStart w:id="70" w:name="_Toc104972615"/>
      <w:bookmarkStart w:id="71" w:name="_Toc150243934"/>
      <w:r>
        <w:t>Contingència i/o alta disponibilitat</w:t>
      </w:r>
      <w:bookmarkEnd w:id="70"/>
      <w:bookmarkEnd w:id="71"/>
    </w:p>
    <w:p w14:paraId="6B4F93FB" w14:textId="77777777" w:rsidR="000868FE" w:rsidRDefault="000868FE" w:rsidP="0017628D">
      <w:pPr>
        <w:pStyle w:val="T111-Text"/>
      </w:pPr>
      <w:r w:rsidRPr="008B0DF1">
        <w:t>Descripció</w:t>
      </w:r>
      <w:r>
        <w:t xml:space="preserve"> dels mecanismes de contingència i/o alta disponibilitat desenvolupats a la solució. </w:t>
      </w:r>
    </w:p>
    <w:p w14:paraId="66ECED88" w14:textId="77777777" w:rsidR="000868FE" w:rsidRPr="009A3759" w:rsidRDefault="000868FE" w:rsidP="00E55E05">
      <w:pPr>
        <w:pStyle w:val="C1-SUB-SUB-Titol"/>
      </w:pPr>
      <w:bookmarkStart w:id="72" w:name="_Toc104972616"/>
      <w:bookmarkStart w:id="73" w:name="_Toc150243935"/>
      <w:r>
        <w:t>Riscos i limitacions</w:t>
      </w:r>
      <w:bookmarkEnd w:id="72"/>
      <w:bookmarkEnd w:id="73"/>
    </w:p>
    <w:p w14:paraId="2A61633C" w14:textId="77777777" w:rsidR="000868FE" w:rsidRDefault="000868FE" w:rsidP="0017628D">
      <w:pPr>
        <w:pStyle w:val="T111-Text"/>
      </w:pPr>
      <w:r w:rsidRPr="002B04C6">
        <w:t>Exposar els riscos i limitacions de la solució</w:t>
      </w:r>
      <w:r>
        <w:t>.</w:t>
      </w:r>
    </w:p>
    <w:p w14:paraId="7528ACB1" w14:textId="77777777" w:rsidR="000868FE" w:rsidRPr="00A10EA2" w:rsidRDefault="000868FE" w:rsidP="00E55E05">
      <w:pPr>
        <w:pStyle w:val="C1-SUB-SUB-Titol"/>
      </w:pPr>
      <w:bookmarkStart w:id="74" w:name="_Toc104972617"/>
      <w:bookmarkStart w:id="75" w:name="_Toc150243936"/>
      <w:r w:rsidRPr="005A64B1">
        <w:t>Principis i estàndards seguits en el disseny</w:t>
      </w:r>
      <w:bookmarkEnd w:id="74"/>
      <w:bookmarkEnd w:id="75"/>
    </w:p>
    <w:p w14:paraId="3475EF79" w14:textId="6DC6B936" w:rsidR="000868FE" w:rsidRDefault="000868FE" w:rsidP="0017628D">
      <w:pPr>
        <w:pStyle w:val="T111-Text"/>
      </w:pPr>
      <w:r w:rsidRPr="001879CC">
        <w:t xml:space="preserve">Exposició dels principis, estàndards i best </w:t>
      </w:r>
      <w:proofErr w:type="spellStart"/>
      <w:r w:rsidRPr="001879CC">
        <w:t>practices</w:t>
      </w:r>
      <w:proofErr w:type="spellEnd"/>
      <w:r w:rsidRPr="001879CC">
        <w:t xml:space="preserve"> d’arquitectura utilitzats com a referencia pel desenvolupament de la solució</w:t>
      </w:r>
      <w:r>
        <w:t>.</w:t>
      </w:r>
    </w:p>
    <w:p w14:paraId="1B7803C8" w14:textId="0416B108" w:rsidR="00D421F0" w:rsidRPr="00D421F0" w:rsidRDefault="00D421F0" w:rsidP="00D421F0">
      <w:pPr>
        <w:pStyle w:val="T111-Text"/>
        <w:rPr>
          <w:color w:val="0563C1" w:themeColor="hyperlink"/>
          <w:u w:val="single"/>
        </w:rPr>
      </w:pPr>
      <w:r>
        <w:t xml:space="preserve">Tenint tant en compte </w:t>
      </w:r>
      <w:hyperlink r:id="rId12" w:history="1">
        <w:r>
          <w:rPr>
            <w:rStyle w:val="Hyperlink"/>
          </w:rPr>
          <w:t>e</w:t>
        </w:r>
        <w:r w:rsidRPr="00AC252E">
          <w:rPr>
            <w:rStyle w:val="Hyperlink"/>
          </w:rPr>
          <w:t>ls principis</w:t>
        </w:r>
        <w:r>
          <w:rPr>
            <w:rStyle w:val="Hyperlink"/>
          </w:rPr>
          <w:t xml:space="preserve"> d’arquitectura</w:t>
        </w:r>
        <w:r w:rsidRPr="00AC252E">
          <w:rPr>
            <w:rStyle w:val="Hyperlink"/>
          </w:rPr>
          <w:t xml:space="preserve"> definits per CTTI</w:t>
        </w:r>
      </w:hyperlink>
      <w:r>
        <w:t xml:space="preserve"> </w:t>
      </w:r>
      <w:r w:rsidRPr="00D421F0">
        <w:t xml:space="preserve">com els possibles de fabricant </w:t>
      </w:r>
      <w:r>
        <w:t>i/</w:t>
      </w:r>
      <w:r w:rsidRPr="00D421F0">
        <w:t>o tecnologia</w:t>
      </w:r>
    </w:p>
    <w:p w14:paraId="2B70C176" w14:textId="77777777" w:rsidR="000868FE" w:rsidRDefault="000868FE" w:rsidP="00E55E05">
      <w:pPr>
        <w:pStyle w:val="C1-SUB-SUB-Titol"/>
      </w:pPr>
      <w:bookmarkStart w:id="76" w:name="_Toc103773562"/>
      <w:bookmarkStart w:id="77" w:name="_Toc104972618"/>
      <w:bookmarkStart w:id="78" w:name="_Toc150243937"/>
      <w:r>
        <w:lastRenderedPageBreak/>
        <w:t>Justificacions de les decisions clau</w:t>
      </w:r>
      <w:bookmarkEnd w:id="76"/>
      <w:bookmarkEnd w:id="77"/>
      <w:bookmarkEnd w:id="78"/>
    </w:p>
    <w:p w14:paraId="1FBA90CE" w14:textId="68581827" w:rsidR="000868FE" w:rsidRDefault="000868FE" w:rsidP="0017628D">
      <w:pPr>
        <w:pStyle w:val="T111-Text"/>
      </w:pPr>
      <w:r>
        <w:t>Exposició d’aquells motius justificatius que han sigut base en la presa de decisions en punts clau del disseny definit.</w:t>
      </w:r>
    </w:p>
    <w:p w14:paraId="5351E682" w14:textId="6345D1DD" w:rsidR="000868FE" w:rsidRPr="00DC6E0A" w:rsidRDefault="000868FE" w:rsidP="00E55E05">
      <w:pPr>
        <w:pStyle w:val="C1-SUB-Titol"/>
      </w:pPr>
      <w:bookmarkStart w:id="79" w:name="_Toc104972619"/>
      <w:bookmarkStart w:id="80" w:name="_Toc150243938"/>
      <w:r w:rsidRPr="00DC6E0A">
        <w:t>Aspectes operatius de la solució</w:t>
      </w:r>
      <w:bookmarkEnd w:id="79"/>
      <w:bookmarkEnd w:id="80"/>
    </w:p>
    <w:p w14:paraId="0804E17F" w14:textId="77777777" w:rsidR="000868FE" w:rsidRPr="00DC6E0A" w:rsidRDefault="000868FE" w:rsidP="00D16AE0">
      <w:pPr>
        <w:pStyle w:val="T11-Texto"/>
        <w:rPr>
          <w:lang w:eastAsia="en-US"/>
        </w:rPr>
      </w:pPr>
      <w:r>
        <w:rPr>
          <w:lang w:eastAsia="en-US"/>
        </w:rPr>
        <w:t>Apartat on s’exposaran, de forma resumida, mètodes i procediments per tal de gestionar el servei que esdevingui de la solució d’aquest document. Aquest document serà opcional, sent essencial nomes en cas de que per part d’Operacions manifesti la falta de mitjans per tal de gestionar la solució.</w:t>
      </w:r>
    </w:p>
    <w:p w14:paraId="3E4B7790" w14:textId="77777777" w:rsidR="000868FE" w:rsidRPr="00D16AE0" w:rsidRDefault="000868FE" w:rsidP="00E55E05">
      <w:pPr>
        <w:pStyle w:val="C1-SUB-SUB-Titol"/>
      </w:pPr>
      <w:bookmarkStart w:id="81" w:name="_Toc104972620"/>
      <w:bookmarkStart w:id="82" w:name="_Toc150243939"/>
      <w:r w:rsidRPr="00D16AE0">
        <w:t>Monitorització</w:t>
      </w:r>
      <w:bookmarkEnd w:id="81"/>
      <w:bookmarkEnd w:id="82"/>
    </w:p>
    <w:p w14:paraId="7036B284" w14:textId="77777777" w:rsidR="000868FE" w:rsidRPr="009A3759" w:rsidRDefault="000868FE" w:rsidP="0017628D">
      <w:pPr>
        <w:pStyle w:val="T111-Text"/>
      </w:pPr>
      <w:r>
        <w:t>S’exposaran els mètodes, valors i límits per tal de controlar el servei donat.</w:t>
      </w:r>
    </w:p>
    <w:p w14:paraId="7D6B5EAC" w14:textId="77777777" w:rsidR="000868FE" w:rsidRPr="009A3759" w:rsidRDefault="000868FE" w:rsidP="00E55E05">
      <w:pPr>
        <w:pStyle w:val="C1-SUB-SUB-Titol"/>
      </w:pPr>
      <w:bookmarkStart w:id="83" w:name="_Toc104972621"/>
      <w:bookmarkStart w:id="84" w:name="_Toc150243940"/>
      <w:proofErr w:type="spellStart"/>
      <w:r w:rsidRPr="009A3759">
        <w:t>Backup</w:t>
      </w:r>
      <w:proofErr w:type="spellEnd"/>
      <w:r>
        <w:t xml:space="preserve"> i </w:t>
      </w:r>
      <w:proofErr w:type="spellStart"/>
      <w:r>
        <w:t>Restore</w:t>
      </w:r>
      <w:bookmarkEnd w:id="83"/>
      <w:bookmarkEnd w:id="84"/>
      <w:proofErr w:type="spellEnd"/>
    </w:p>
    <w:p w14:paraId="1B1BDBE8" w14:textId="77777777" w:rsidR="000868FE" w:rsidRPr="009A3759" w:rsidRDefault="000868FE" w:rsidP="0017628D">
      <w:pPr>
        <w:pStyle w:val="T111-Text"/>
      </w:pPr>
      <w:r>
        <w:t xml:space="preserve">S’exposarà els processos per tal de gestionar els </w:t>
      </w:r>
      <w:proofErr w:type="spellStart"/>
      <w:r>
        <w:t>Backups</w:t>
      </w:r>
      <w:proofErr w:type="spellEnd"/>
      <w:r>
        <w:t xml:space="preserve"> i Restauracions del servei. </w:t>
      </w:r>
    </w:p>
    <w:p w14:paraId="16D00AA8" w14:textId="77777777" w:rsidR="000868FE" w:rsidRPr="009A3759" w:rsidRDefault="000868FE" w:rsidP="00E55E05">
      <w:pPr>
        <w:pStyle w:val="C1-SUB-SUB-Titol"/>
      </w:pPr>
      <w:bookmarkStart w:id="85" w:name="_Toc104972622"/>
      <w:bookmarkStart w:id="86" w:name="_Toc150243941"/>
      <w:r w:rsidRPr="00875B08">
        <w:t>Actualització i versionat del programari</w:t>
      </w:r>
      <w:bookmarkEnd w:id="85"/>
      <w:bookmarkEnd w:id="86"/>
    </w:p>
    <w:p w14:paraId="46358B6C" w14:textId="77777777" w:rsidR="000868FE" w:rsidRDefault="000868FE" w:rsidP="0017628D">
      <w:pPr>
        <w:pStyle w:val="T111-Text"/>
      </w:pPr>
      <w:r w:rsidRPr="00AA0CA7">
        <w:t>Processos per tal d’actualitzar les versions dels elements de la solució.</w:t>
      </w:r>
    </w:p>
    <w:p w14:paraId="0F329783" w14:textId="77777777" w:rsidR="000868FE" w:rsidRPr="009A3759" w:rsidRDefault="000868FE" w:rsidP="00E55E05">
      <w:pPr>
        <w:pStyle w:val="C1-SUB-SUB-Titol"/>
      </w:pPr>
      <w:bookmarkStart w:id="87" w:name="_Toc104972623"/>
      <w:bookmarkStart w:id="88" w:name="_Toc150243942"/>
      <w:r w:rsidRPr="009A3759">
        <w:t>Llicenciament</w:t>
      </w:r>
      <w:bookmarkEnd w:id="87"/>
      <w:bookmarkEnd w:id="88"/>
    </w:p>
    <w:p w14:paraId="22EB37EF" w14:textId="77777777" w:rsidR="000868FE" w:rsidRDefault="000868FE" w:rsidP="0017628D">
      <w:pPr>
        <w:pStyle w:val="T111-Text"/>
      </w:pPr>
      <w:r w:rsidRPr="00B9686C">
        <w:t>Llicenciament necessari per muntar la solució.</w:t>
      </w:r>
    </w:p>
    <w:p w14:paraId="34CDA045" w14:textId="77777777" w:rsidR="000868FE" w:rsidRDefault="000868FE" w:rsidP="00E55E05">
      <w:pPr>
        <w:pStyle w:val="C1-SUB-SUB-Titol"/>
      </w:pPr>
      <w:bookmarkStart w:id="89" w:name="_Toc104972624"/>
      <w:bookmarkStart w:id="90" w:name="_Toc150243943"/>
      <w:r>
        <w:t>Certificats</w:t>
      </w:r>
      <w:bookmarkEnd w:id="89"/>
      <w:bookmarkEnd w:id="90"/>
    </w:p>
    <w:p w14:paraId="4F8A45BE" w14:textId="77777777" w:rsidR="000868FE" w:rsidRPr="006A0CD7" w:rsidRDefault="000868FE" w:rsidP="0017628D">
      <w:pPr>
        <w:pStyle w:val="T111-Text"/>
      </w:pPr>
      <w:r>
        <w:t>Certificats necessaris per la solució, aplicabilitat.</w:t>
      </w:r>
    </w:p>
    <w:p w14:paraId="06A2593A" w14:textId="77777777" w:rsidR="000868FE" w:rsidRDefault="000868FE" w:rsidP="00E55E05">
      <w:pPr>
        <w:pStyle w:val="C1-SUB-SUB-Titol"/>
      </w:pPr>
      <w:bookmarkStart w:id="91" w:name="_Toc104972625"/>
      <w:bookmarkStart w:id="92" w:name="_Toc150243944"/>
      <w:r>
        <w:t>Inventari</w:t>
      </w:r>
      <w:bookmarkEnd w:id="91"/>
      <w:bookmarkEnd w:id="92"/>
    </w:p>
    <w:p w14:paraId="1D45B953" w14:textId="77777777" w:rsidR="000868FE" w:rsidRPr="009A3759" w:rsidRDefault="000868FE" w:rsidP="0017628D">
      <w:pPr>
        <w:pStyle w:val="T111-Text"/>
      </w:pPr>
      <w:r>
        <w:t>Inventari general dels elements que conformen la solució.</w:t>
      </w:r>
    </w:p>
    <w:p w14:paraId="16E361EC" w14:textId="77777777" w:rsidR="000868FE" w:rsidRPr="009A3759" w:rsidRDefault="000868FE" w:rsidP="00E55E05">
      <w:pPr>
        <w:pStyle w:val="C1-SUB-SUB-Titol"/>
      </w:pPr>
      <w:bookmarkStart w:id="93" w:name="_Toc104972626"/>
      <w:bookmarkStart w:id="94" w:name="_Toc150243945"/>
      <w:r w:rsidRPr="009A3759">
        <w:t>Gestió</w:t>
      </w:r>
      <w:r>
        <w:t>/Administració dels elements</w:t>
      </w:r>
      <w:bookmarkEnd w:id="93"/>
      <w:bookmarkEnd w:id="94"/>
    </w:p>
    <w:p w14:paraId="2C305A20" w14:textId="77777777" w:rsidR="000868FE" w:rsidRDefault="000868FE" w:rsidP="0017628D">
      <w:pPr>
        <w:pStyle w:val="T111-Text"/>
      </w:pPr>
      <w:r>
        <w:t>Mètodes i plataformes de gestió/administració dels elements que conformen la solució.</w:t>
      </w:r>
    </w:p>
    <w:p w14:paraId="55FE4ABA" w14:textId="77777777" w:rsidR="000868FE" w:rsidRPr="009A3759" w:rsidRDefault="000868FE" w:rsidP="00E55E05">
      <w:pPr>
        <w:pStyle w:val="C1-SUB-SUB-Titol"/>
      </w:pPr>
      <w:bookmarkStart w:id="95" w:name="_Toc104972627"/>
      <w:bookmarkStart w:id="96" w:name="_Toc150243946"/>
      <w:r>
        <w:t xml:space="preserve">Gestió de </w:t>
      </w:r>
      <w:proofErr w:type="spellStart"/>
      <w:r>
        <w:t>logs</w:t>
      </w:r>
      <w:bookmarkEnd w:id="95"/>
      <w:bookmarkEnd w:id="96"/>
      <w:proofErr w:type="spellEnd"/>
    </w:p>
    <w:p w14:paraId="178597E4" w14:textId="77777777" w:rsidR="000868FE" w:rsidRPr="009A3759" w:rsidRDefault="000868FE" w:rsidP="0017628D">
      <w:pPr>
        <w:pStyle w:val="T111-Text"/>
      </w:pPr>
      <w:r>
        <w:t xml:space="preserve">Mètodes i plataformes de gestió dels </w:t>
      </w:r>
      <w:proofErr w:type="spellStart"/>
      <w:r>
        <w:t>logs</w:t>
      </w:r>
      <w:proofErr w:type="spellEnd"/>
      <w:r>
        <w:t xml:space="preserve"> dels elements que conformen la solució.</w:t>
      </w:r>
    </w:p>
    <w:p w14:paraId="7B20C2E4" w14:textId="77777777" w:rsidR="000868FE" w:rsidRPr="009A3759" w:rsidRDefault="000868FE" w:rsidP="00E55E05">
      <w:pPr>
        <w:pStyle w:val="C1-SUB-SUB-Titol"/>
      </w:pPr>
      <w:bookmarkStart w:id="97" w:name="_Toc104972628"/>
      <w:bookmarkStart w:id="98" w:name="_Toc150243947"/>
      <w:r w:rsidRPr="009A3759">
        <w:t>Informes i Reporting</w:t>
      </w:r>
      <w:bookmarkEnd w:id="97"/>
      <w:bookmarkEnd w:id="98"/>
    </w:p>
    <w:p w14:paraId="32E1A675" w14:textId="77777777" w:rsidR="000868FE" w:rsidRDefault="000868FE" w:rsidP="0017628D">
      <w:pPr>
        <w:pStyle w:val="T111-Text"/>
      </w:pPr>
      <w:r>
        <w:lastRenderedPageBreak/>
        <w:t xml:space="preserve">Informes i mètodes de </w:t>
      </w:r>
      <w:proofErr w:type="spellStart"/>
      <w:r>
        <w:t>reporting</w:t>
      </w:r>
      <w:proofErr w:type="spellEnd"/>
      <w:r>
        <w:t xml:space="preserve"> necessaris per la gestió correcte de la solució (basics i avançats)</w:t>
      </w:r>
    </w:p>
    <w:p w14:paraId="15BB9346" w14:textId="77777777" w:rsidR="000868FE" w:rsidRPr="009A3759" w:rsidRDefault="000868FE" w:rsidP="00E55E05">
      <w:pPr>
        <w:pStyle w:val="C1-SUB-SUB-Titol"/>
      </w:pPr>
      <w:bookmarkStart w:id="99" w:name="_Toc104972629"/>
      <w:bookmarkStart w:id="100" w:name="_Toc150243948"/>
      <w:r>
        <w:t>Automatització del servei</w:t>
      </w:r>
      <w:bookmarkEnd w:id="99"/>
      <w:bookmarkEnd w:id="100"/>
    </w:p>
    <w:p w14:paraId="580DA3D1" w14:textId="77777777" w:rsidR="000868FE" w:rsidRPr="009A3759" w:rsidRDefault="000868FE" w:rsidP="0017628D">
      <w:pPr>
        <w:pStyle w:val="T111-Text"/>
      </w:pPr>
      <w:r>
        <w:t>Descripció dels serveis/processos a automatitzar en el procés de explotació de la solució. Tot definint els fluxos a automatitzar.</w:t>
      </w:r>
    </w:p>
    <w:p w14:paraId="7582B036" w14:textId="067F94D1" w:rsidR="00F675A5" w:rsidRDefault="00F675A5" w:rsidP="00F675A5">
      <w:pPr>
        <w:pStyle w:val="C1-SUB-Titol"/>
      </w:pPr>
      <w:bookmarkStart w:id="101" w:name="_Toc150243949"/>
      <w:bookmarkStart w:id="102" w:name="_Toc104972630"/>
      <w:r>
        <w:t>Pla de capacitat</w:t>
      </w:r>
      <w:bookmarkEnd w:id="101"/>
    </w:p>
    <w:p w14:paraId="3FF9A39D" w14:textId="299910CF" w:rsidR="00F675A5" w:rsidRDefault="00F675A5" w:rsidP="00F675A5">
      <w:pPr>
        <w:pStyle w:val="T11-Texto"/>
        <w:rPr>
          <w:lang w:eastAsia="en-US"/>
        </w:rPr>
      </w:pPr>
      <w:r w:rsidRPr="00F675A5">
        <w:rPr>
          <w:lang w:eastAsia="en-US"/>
        </w:rPr>
        <w:t xml:space="preserve">Exposició del pla de </w:t>
      </w:r>
      <w:r>
        <w:rPr>
          <w:lang w:eastAsia="en-US"/>
        </w:rPr>
        <w:t>capacitat per la solució</w:t>
      </w:r>
      <w:r w:rsidRPr="00F675A5">
        <w:rPr>
          <w:lang w:eastAsia="en-US"/>
        </w:rPr>
        <w:t>.</w:t>
      </w:r>
    </w:p>
    <w:p w14:paraId="62D4B786" w14:textId="5FBEEB33" w:rsidR="00F675A5" w:rsidRPr="007F1A57" w:rsidRDefault="00F675A5" w:rsidP="00F675A5">
      <w:pPr>
        <w:pStyle w:val="C1-SUB-SUB-Titol"/>
      </w:pPr>
      <w:r>
        <w:t>Objectiu i abast</w:t>
      </w:r>
    </w:p>
    <w:p w14:paraId="159171C4" w14:textId="644C94E3" w:rsidR="00F675A5" w:rsidRDefault="00F675A5" w:rsidP="00F675A5">
      <w:pPr>
        <w:pStyle w:val="T111-Text"/>
      </w:pPr>
      <w:r>
        <w:t>Descriure l’objectiu i abast del pla de capacitat per la solució.</w:t>
      </w:r>
    </w:p>
    <w:p w14:paraId="65C44441" w14:textId="2BDE9293" w:rsidR="00F675A5" w:rsidRPr="007F1A57" w:rsidRDefault="00F675A5" w:rsidP="00F675A5">
      <w:pPr>
        <w:pStyle w:val="C1-SUB-SUB-Titol"/>
        <w:numPr>
          <w:ilvl w:val="2"/>
          <w:numId w:val="17"/>
        </w:numPr>
      </w:pPr>
      <w:r>
        <w:t>Definició</w:t>
      </w:r>
    </w:p>
    <w:p w14:paraId="357B5977" w14:textId="157F89F2" w:rsidR="00F675A5" w:rsidRDefault="00F675A5" w:rsidP="00F675A5">
      <w:pPr>
        <w:pStyle w:val="T111-Text"/>
      </w:pPr>
      <w:r>
        <w:t>Aterrar el pla de capacitat i les definicions inicials necessàries.</w:t>
      </w:r>
    </w:p>
    <w:p w14:paraId="0603BAE5" w14:textId="22A056AA" w:rsidR="00B660CB" w:rsidRDefault="00B660CB" w:rsidP="00B660CB">
      <w:pPr>
        <w:pStyle w:val="C1-SUBSUBSUB-Titol"/>
        <w:numPr>
          <w:ilvl w:val="3"/>
          <w:numId w:val="17"/>
        </w:numPr>
      </w:pPr>
      <w:r>
        <w:t>Increment natural</w:t>
      </w:r>
    </w:p>
    <w:p w14:paraId="5825976A" w14:textId="77777777" w:rsidR="00B660CB" w:rsidRDefault="00B660CB" w:rsidP="00B660CB">
      <w:pPr>
        <w:pStyle w:val="T1111-Text"/>
        <w:rPr>
          <w:lang w:eastAsia="en-US"/>
        </w:rPr>
      </w:pPr>
      <w:r>
        <w:rPr>
          <w:lang w:eastAsia="en-US"/>
        </w:rPr>
        <w:t>Creixement progressiu o natural de la solució.</w:t>
      </w:r>
    </w:p>
    <w:p w14:paraId="352EAE80" w14:textId="77777777" w:rsidR="00B660CB" w:rsidRDefault="00B660CB" w:rsidP="00B660CB">
      <w:pPr>
        <w:pStyle w:val="T1111-Text"/>
        <w:rPr>
          <w:lang w:eastAsia="en-US"/>
        </w:rPr>
      </w:pPr>
      <w:r>
        <w:rPr>
          <w:lang w:eastAsia="en-US"/>
        </w:rPr>
        <w:t>Definir les mètriques i valors que constitueixen un rendiment òptim del servei, així com la estratègia d'escalament de la infraestructura segons les tendències d'ús.</w:t>
      </w:r>
    </w:p>
    <w:p w14:paraId="5AE93B0A" w14:textId="3AFC3E90" w:rsidR="00B660CB" w:rsidRDefault="00B660CB" w:rsidP="00B660CB">
      <w:pPr>
        <w:pStyle w:val="C1-SUBSUBSUB-Titol"/>
        <w:numPr>
          <w:ilvl w:val="3"/>
          <w:numId w:val="17"/>
        </w:numPr>
      </w:pPr>
      <w:r>
        <w:t>Increment sota demanda</w:t>
      </w:r>
    </w:p>
    <w:p w14:paraId="50FA9C0B" w14:textId="408AE6F8" w:rsidR="00B660CB" w:rsidRDefault="00B660CB" w:rsidP="00B660CB">
      <w:pPr>
        <w:pStyle w:val="T1111-Text"/>
        <w:rPr>
          <w:lang w:eastAsia="en-US"/>
        </w:rPr>
      </w:pPr>
      <w:r>
        <w:rPr>
          <w:lang w:eastAsia="en-US"/>
        </w:rPr>
        <w:t xml:space="preserve">Definir els mecanismes i possible </w:t>
      </w:r>
      <w:proofErr w:type="spellStart"/>
      <w:r>
        <w:rPr>
          <w:lang w:eastAsia="en-US"/>
        </w:rPr>
        <w:t>tallatge</w:t>
      </w:r>
      <w:proofErr w:type="spellEnd"/>
      <w:r>
        <w:rPr>
          <w:lang w:eastAsia="en-US"/>
        </w:rPr>
        <w:t xml:space="preserve"> de la solució, per tal de permetre escalar quan hi hagi previsió d’ampliacions importants d'usabilitat de la solució (p.e.:+500 usuaris o equips de cop).</w:t>
      </w:r>
    </w:p>
    <w:p w14:paraId="3AE95749" w14:textId="6959429A" w:rsidR="00F675A5" w:rsidRDefault="00F675A5" w:rsidP="00F675A5">
      <w:pPr>
        <w:pStyle w:val="C1-SUB-Titol"/>
      </w:pPr>
      <w:bookmarkStart w:id="103" w:name="_Toc150243950"/>
      <w:r>
        <w:t xml:space="preserve">Pla de </w:t>
      </w:r>
      <w:proofErr w:type="spellStart"/>
      <w:r>
        <w:t>Disaster-Recovery</w:t>
      </w:r>
      <w:bookmarkEnd w:id="103"/>
      <w:proofErr w:type="spellEnd"/>
    </w:p>
    <w:p w14:paraId="0E138DB0" w14:textId="521D1521" w:rsidR="00F675A5" w:rsidRDefault="00F675A5" w:rsidP="00F675A5">
      <w:pPr>
        <w:pStyle w:val="T11-Texto"/>
        <w:rPr>
          <w:lang w:eastAsia="en-US"/>
        </w:rPr>
      </w:pPr>
      <w:r w:rsidRPr="00F675A5">
        <w:rPr>
          <w:lang w:eastAsia="en-US"/>
        </w:rPr>
        <w:t xml:space="preserve">Exposició del pla de </w:t>
      </w:r>
      <w:proofErr w:type="spellStart"/>
      <w:r w:rsidRPr="00F675A5">
        <w:rPr>
          <w:lang w:eastAsia="en-US"/>
        </w:rPr>
        <w:t>Disaster-Recovery</w:t>
      </w:r>
      <w:proofErr w:type="spellEnd"/>
      <w:r w:rsidRPr="00F675A5">
        <w:rPr>
          <w:lang w:eastAsia="en-US"/>
        </w:rPr>
        <w:t xml:space="preserve"> per la solució.</w:t>
      </w:r>
    </w:p>
    <w:p w14:paraId="60A2ADE6" w14:textId="77777777" w:rsidR="00F675A5" w:rsidRPr="007F1A57" w:rsidRDefault="00F675A5" w:rsidP="00F675A5">
      <w:pPr>
        <w:pStyle w:val="C1-SUB-SUB-Titol"/>
      </w:pPr>
      <w:r>
        <w:t>Objectiu i abast</w:t>
      </w:r>
    </w:p>
    <w:p w14:paraId="5BF63DB9" w14:textId="79217D51" w:rsidR="00F675A5" w:rsidRDefault="00F675A5" w:rsidP="00F675A5">
      <w:pPr>
        <w:pStyle w:val="T111-Text"/>
      </w:pPr>
      <w:r>
        <w:t xml:space="preserve">Descriure l’objectiu i abast del pla de </w:t>
      </w:r>
      <w:proofErr w:type="spellStart"/>
      <w:r w:rsidRPr="00F675A5">
        <w:t>Disaster-Recovery</w:t>
      </w:r>
      <w:proofErr w:type="spellEnd"/>
      <w:r>
        <w:t xml:space="preserve"> per la solució.</w:t>
      </w:r>
    </w:p>
    <w:p w14:paraId="10AAD500" w14:textId="779D4F9B" w:rsidR="00F675A5" w:rsidRPr="007F1A57" w:rsidRDefault="00F675A5" w:rsidP="00F675A5">
      <w:pPr>
        <w:pStyle w:val="C1-SUB-SUB-Titol"/>
        <w:numPr>
          <w:ilvl w:val="2"/>
          <w:numId w:val="17"/>
        </w:numPr>
      </w:pPr>
      <w:r>
        <w:t>Definició</w:t>
      </w:r>
    </w:p>
    <w:p w14:paraId="04BA1EF8" w14:textId="7880417E" w:rsidR="00F675A5" w:rsidRDefault="00F675A5" w:rsidP="00F675A5">
      <w:pPr>
        <w:pStyle w:val="T111-Text"/>
      </w:pPr>
      <w:r>
        <w:t xml:space="preserve">Aterrar el pla de </w:t>
      </w:r>
      <w:proofErr w:type="spellStart"/>
      <w:r w:rsidRPr="00F675A5">
        <w:t>Disaster-Recovery</w:t>
      </w:r>
      <w:proofErr w:type="spellEnd"/>
      <w:r>
        <w:t>.</w:t>
      </w:r>
    </w:p>
    <w:p w14:paraId="1E527C65" w14:textId="20848B37" w:rsidR="000868FE" w:rsidRDefault="000868FE" w:rsidP="00E55E05">
      <w:pPr>
        <w:pStyle w:val="C1-SUB-Titol"/>
      </w:pPr>
      <w:bookmarkStart w:id="104" w:name="_Toc150243951"/>
      <w:r w:rsidRPr="00DC6E0A">
        <w:t xml:space="preserve">Documentació </w:t>
      </w:r>
      <w:r w:rsidR="00DB079B">
        <w:t>a</w:t>
      </w:r>
      <w:r w:rsidRPr="00DC6E0A">
        <w:t>nnexa</w:t>
      </w:r>
      <w:bookmarkEnd w:id="102"/>
      <w:r w:rsidR="00DB079B">
        <w:t xml:space="preserve"> de la solució</w:t>
      </w:r>
      <w:bookmarkEnd w:id="104"/>
    </w:p>
    <w:p w14:paraId="5D7ADEA5" w14:textId="16CB85E9" w:rsidR="000868FE" w:rsidRDefault="000868FE" w:rsidP="00D16AE0">
      <w:pPr>
        <w:pStyle w:val="T11-Texto"/>
        <w:rPr>
          <w:lang w:eastAsia="en-US"/>
        </w:rPr>
      </w:pPr>
      <w:r w:rsidRPr="00D16AE0">
        <w:rPr>
          <w:lang w:eastAsia="en-US"/>
        </w:rPr>
        <w:t>Documents incrustats i/o links de referencia.</w:t>
      </w:r>
    </w:p>
    <w:p w14:paraId="7B7AD9AA" w14:textId="77777777" w:rsidR="0007428C" w:rsidRDefault="0007428C" w:rsidP="00D16AE0">
      <w:pPr>
        <w:pStyle w:val="T11-Texto"/>
        <w:rPr>
          <w:lang w:eastAsia="en-US"/>
        </w:rPr>
      </w:pPr>
    </w:p>
    <w:p w14:paraId="18DCF784" w14:textId="32DE06AE" w:rsidR="0007428C" w:rsidRPr="0007428C" w:rsidRDefault="0007428C" w:rsidP="0007428C">
      <w:pPr>
        <w:spacing w:after="160" w:line="259" w:lineRule="auto"/>
        <w:rPr>
          <w:rFonts w:eastAsia="Times New Roman" w:cs="Arial"/>
          <w:sz w:val="22"/>
          <w:szCs w:val="24"/>
          <w:lang w:eastAsia="en-US"/>
        </w:rPr>
      </w:pPr>
      <w:r>
        <w:rPr>
          <w:lang w:eastAsia="en-US"/>
        </w:rPr>
        <w:lastRenderedPageBreak/>
        <w:br w:type="page"/>
      </w:r>
    </w:p>
    <w:p w14:paraId="59A43D3C" w14:textId="05A36F77" w:rsidR="0007428C" w:rsidRDefault="0007428C" w:rsidP="00E55E05">
      <w:pPr>
        <w:pStyle w:val="C1-Titol"/>
      </w:pPr>
      <w:bookmarkStart w:id="105" w:name="_Toc150243952"/>
      <w:bookmarkStart w:id="106" w:name="Changelog"/>
      <w:proofErr w:type="spellStart"/>
      <w:r>
        <w:lastRenderedPageBreak/>
        <w:t>Changelog</w:t>
      </w:r>
      <w:proofErr w:type="spellEnd"/>
      <w:r w:rsidR="0091144A">
        <w:t xml:space="preserve"> (Registre de canvis)</w:t>
      </w:r>
      <w:bookmarkEnd w:id="105"/>
    </w:p>
    <w:bookmarkEnd w:id="106"/>
    <w:p w14:paraId="29AEC931" w14:textId="37B62DF5" w:rsidR="0050645F" w:rsidRDefault="0050645F" w:rsidP="0007428C">
      <w:pPr>
        <w:pStyle w:val="T1-Text"/>
        <w:rPr>
          <w:lang w:eastAsia="en-US"/>
        </w:rPr>
      </w:pPr>
      <w:r>
        <w:rPr>
          <w:lang w:eastAsia="en-US"/>
        </w:rPr>
        <w:t>Registre històric dels canvis soferts a cada actualització del document.</w:t>
      </w:r>
    </w:p>
    <w:p w14:paraId="3EA7AAEC" w14:textId="38F3302A" w:rsidR="00951B54" w:rsidRDefault="00951B54" w:rsidP="00951B54">
      <w:pPr>
        <w:pStyle w:val="T1-Text"/>
        <w:rPr>
          <w:lang w:eastAsia="en-US"/>
        </w:rPr>
      </w:pPr>
    </w:p>
    <w:p w14:paraId="648B8D27" w14:textId="77777777" w:rsidR="00AF3C7A" w:rsidRPr="00951B54" w:rsidRDefault="00AF3C7A" w:rsidP="00951B54">
      <w:pPr>
        <w:pStyle w:val="T1-Text"/>
        <w:rPr>
          <w:lang w:eastAsia="en-US"/>
        </w:rPr>
      </w:pPr>
    </w:p>
    <w:sectPr w:rsidR="00AF3C7A" w:rsidRPr="00951B54" w:rsidSect="001A3210">
      <w:headerReference w:type="default" r:id="rId13"/>
      <w:footerReference w:type="default" r:id="rId14"/>
      <w:pgSz w:w="11900" w:h="16840"/>
      <w:pgMar w:top="1843" w:right="1701" w:bottom="1701" w:left="1701"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6977" w14:textId="77777777" w:rsidR="003A5563" w:rsidRDefault="003A5563">
      <w:r>
        <w:separator/>
      </w:r>
    </w:p>
  </w:endnote>
  <w:endnote w:type="continuationSeparator" w:id="0">
    <w:p w14:paraId="4167E467" w14:textId="77777777" w:rsidR="003A5563" w:rsidRDefault="003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ele-GroteskFet">
    <w:altName w:val="Calibri"/>
    <w:charset w:val="00"/>
    <w:family w:val="auto"/>
    <w:pitch w:val="variable"/>
    <w:sig w:usb0="A00002AF" w:usb1="1000205B" w:usb2="00000000" w:usb3="00000000" w:csb0="00000097" w:csb1="00000000"/>
  </w:font>
  <w:font w:name="Tele-GroteskNor">
    <w:altName w:val="Calibri"/>
    <w:charset w:val="00"/>
    <w:family w:val="auto"/>
    <w:pitch w:val="variable"/>
    <w:sig w:usb0="A00002AF" w:usb1="1000205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ewsGotT">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8" w:type="dxa"/>
      <w:tblBorders>
        <w:top w:val="single" w:sz="4" w:space="0" w:color="auto"/>
      </w:tblBorders>
      <w:tblCellMar>
        <w:left w:w="28" w:type="dxa"/>
        <w:right w:w="70" w:type="dxa"/>
      </w:tblCellMar>
      <w:tblLook w:val="0000" w:firstRow="0" w:lastRow="0" w:firstColumn="0" w:lastColumn="0" w:noHBand="0" w:noVBand="0"/>
    </w:tblPr>
    <w:tblGrid>
      <w:gridCol w:w="6407"/>
      <w:gridCol w:w="2101"/>
    </w:tblGrid>
    <w:tr w:rsidR="00D16AE0" w14:paraId="1DE7A3C6" w14:textId="77777777" w:rsidTr="00DE432F">
      <w:trPr>
        <w:trHeight w:val="225"/>
      </w:trPr>
      <w:tc>
        <w:tcPr>
          <w:tcW w:w="6407" w:type="dxa"/>
          <w:vAlign w:val="bottom"/>
        </w:tcPr>
        <w:p w14:paraId="1DE7A3C4" w14:textId="5253DC21" w:rsidR="00D16AE0" w:rsidRPr="009E4BCB" w:rsidRDefault="00D16AE0" w:rsidP="00AF3C7A">
          <w:pPr>
            <w:pStyle w:val="Footer"/>
            <w:rPr>
              <w:rFonts w:cs="Arial"/>
              <w:sz w:val="18"/>
              <w:szCs w:val="18"/>
            </w:rPr>
          </w:pPr>
          <w:r>
            <w:rPr>
              <w:rFonts w:cs="Arial"/>
              <w:sz w:val="18"/>
              <w:szCs w:val="18"/>
            </w:rPr>
            <w:t>Títol - Subtítol</w:t>
          </w:r>
        </w:p>
      </w:tc>
      <w:tc>
        <w:tcPr>
          <w:tcW w:w="2101" w:type="dxa"/>
          <w:vAlign w:val="bottom"/>
        </w:tcPr>
        <w:p w14:paraId="1DE7A3C5" w14:textId="40A3DFDD" w:rsidR="00D16AE0" w:rsidRPr="009E4BCB" w:rsidRDefault="00D16AE0" w:rsidP="00DE432F">
          <w:pPr>
            <w:pStyle w:val="Footer"/>
            <w:jc w:val="right"/>
            <w:rPr>
              <w:rFonts w:cs="Arial"/>
              <w:snapToGrid w:val="0"/>
              <w:sz w:val="18"/>
              <w:szCs w:val="18"/>
            </w:rPr>
          </w:pPr>
          <w:r w:rsidRPr="009E4BCB">
            <w:rPr>
              <w:rFonts w:cs="Arial"/>
              <w:snapToGrid w:val="0"/>
              <w:sz w:val="18"/>
              <w:szCs w:val="18"/>
            </w:rPr>
            <w:t xml:space="preserve">Pàgina </w:t>
          </w:r>
          <w:r w:rsidRPr="009E4BCB">
            <w:rPr>
              <w:rStyle w:val="PageNumber"/>
              <w:rFonts w:cs="Arial"/>
              <w:snapToGrid w:val="0"/>
              <w:sz w:val="18"/>
              <w:szCs w:val="18"/>
            </w:rPr>
            <w:fldChar w:fldCharType="begin"/>
          </w:r>
          <w:r w:rsidRPr="009E4BCB">
            <w:rPr>
              <w:rStyle w:val="PageNumber"/>
              <w:rFonts w:cs="Arial"/>
              <w:snapToGrid w:val="0"/>
              <w:sz w:val="18"/>
              <w:szCs w:val="18"/>
            </w:rPr>
            <w:instrText xml:space="preserve"> PAGE </w:instrText>
          </w:r>
          <w:r w:rsidRPr="009E4BCB">
            <w:rPr>
              <w:rStyle w:val="PageNumber"/>
              <w:rFonts w:cs="Arial"/>
              <w:snapToGrid w:val="0"/>
              <w:sz w:val="18"/>
              <w:szCs w:val="18"/>
            </w:rPr>
            <w:fldChar w:fldCharType="separate"/>
          </w:r>
          <w:r w:rsidR="00B660CB">
            <w:rPr>
              <w:rStyle w:val="PageNumber"/>
              <w:rFonts w:cs="Arial"/>
              <w:noProof/>
              <w:snapToGrid w:val="0"/>
              <w:sz w:val="18"/>
              <w:szCs w:val="18"/>
            </w:rPr>
            <w:t>9</w:t>
          </w:r>
          <w:r w:rsidRPr="009E4BCB">
            <w:rPr>
              <w:rStyle w:val="PageNumber"/>
              <w:rFonts w:cs="Arial"/>
              <w:snapToGrid w:val="0"/>
              <w:sz w:val="18"/>
              <w:szCs w:val="18"/>
            </w:rPr>
            <w:fldChar w:fldCharType="end"/>
          </w:r>
          <w:r w:rsidRPr="009E4BCB">
            <w:rPr>
              <w:rFonts w:cs="Arial"/>
              <w:snapToGrid w:val="0"/>
              <w:sz w:val="18"/>
              <w:szCs w:val="18"/>
            </w:rPr>
            <w:t xml:space="preserve"> de </w:t>
          </w:r>
          <w:r w:rsidRPr="009E4BCB">
            <w:rPr>
              <w:rFonts w:cs="Arial"/>
              <w:snapToGrid w:val="0"/>
              <w:sz w:val="18"/>
              <w:szCs w:val="18"/>
            </w:rPr>
            <w:fldChar w:fldCharType="begin"/>
          </w:r>
          <w:r w:rsidRPr="009E4BCB">
            <w:rPr>
              <w:rFonts w:cs="Arial"/>
              <w:snapToGrid w:val="0"/>
              <w:sz w:val="18"/>
              <w:szCs w:val="18"/>
            </w:rPr>
            <w:instrText xml:space="preserve"> NUMPAGES </w:instrText>
          </w:r>
          <w:r w:rsidRPr="009E4BCB">
            <w:rPr>
              <w:rFonts w:cs="Arial"/>
              <w:snapToGrid w:val="0"/>
              <w:sz w:val="18"/>
              <w:szCs w:val="18"/>
            </w:rPr>
            <w:fldChar w:fldCharType="separate"/>
          </w:r>
          <w:r w:rsidR="00B660CB">
            <w:rPr>
              <w:rFonts w:cs="Arial"/>
              <w:noProof/>
              <w:snapToGrid w:val="0"/>
              <w:sz w:val="18"/>
              <w:szCs w:val="18"/>
            </w:rPr>
            <w:t>10</w:t>
          </w:r>
          <w:r w:rsidRPr="009E4BCB">
            <w:rPr>
              <w:rFonts w:cs="Arial"/>
              <w:snapToGrid w:val="0"/>
              <w:sz w:val="18"/>
              <w:szCs w:val="18"/>
            </w:rPr>
            <w:fldChar w:fldCharType="end"/>
          </w:r>
        </w:p>
      </w:tc>
    </w:tr>
  </w:tbl>
  <w:p w14:paraId="1DE7A3C7" w14:textId="77777777" w:rsidR="00D16AE0" w:rsidRDefault="00D1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C7FF" w14:textId="77777777" w:rsidR="003A5563" w:rsidRDefault="003A5563">
      <w:r>
        <w:separator/>
      </w:r>
    </w:p>
  </w:footnote>
  <w:footnote w:type="continuationSeparator" w:id="0">
    <w:p w14:paraId="0D80A747" w14:textId="77777777" w:rsidR="003A5563" w:rsidRDefault="003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4252"/>
      <w:gridCol w:w="1559"/>
    </w:tblGrid>
    <w:tr w:rsidR="00D16AE0" w:rsidRPr="00754C05" w14:paraId="1DE7A3BB" w14:textId="77777777" w:rsidTr="00DE432F">
      <w:trPr>
        <w:trHeight w:val="416"/>
      </w:trPr>
      <w:tc>
        <w:tcPr>
          <w:tcW w:w="2764" w:type="dxa"/>
          <w:vMerge w:val="restart"/>
          <w:shd w:val="clear" w:color="auto" w:fill="FFFFFF" w:themeFill="background1"/>
          <w:vAlign w:val="center"/>
        </w:tcPr>
        <w:p w14:paraId="1DE7A3B9" w14:textId="77777777" w:rsidR="00D16AE0" w:rsidRPr="00B809F7" w:rsidRDefault="00D16AE0" w:rsidP="00DE432F">
          <w:pPr>
            <w:pStyle w:val="Header"/>
            <w:spacing w:before="360"/>
            <w:rPr>
              <w:rFonts w:cs="Arial"/>
              <w:b/>
            </w:rPr>
          </w:pPr>
          <w:r>
            <w:rPr>
              <w:noProof/>
              <w:lang w:eastAsia="ca-ES"/>
            </w:rPr>
            <w:drawing>
              <wp:anchor distT="0" distB="0" distL="114300" distR="114300" simplePos="0" relativeHeight="251659264" behindDoc="0" locked="0" layoutInCell="1" allowOverlap="1" wp14:anchorId="1DE7A3C8" wp14:editId="1DE7A3C9">
                <wp:simplePos x="0" y="0"/>
                <wp:positionH relativeFrom="column">
                  <wp:posOffset>-2540</wp:posOffset>
                </wp:positionH>
                <wp:positionV relativeFrom="paragraph">
                  <wp:posOffset>28575</wp:posOffset>
                </wp:positionV>
                <wp:extent cx="1675130" cy="304800"/>
                <wp:effectExtent l="0" t="0" r="1270" b="0"/>
                <wp:wrapNone/>
                <wp:docPr id="10" name="Imatge 10" descr="ctti_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tti_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1" w:type="dxa"/>
          <w:gridSpan w:val="2"/>
          <w:tcBorders>
            <w:bottom w:val="single" w:sz="4" w:space="0" w:color="auto"/>
          </w:tcBorders>
          <w:shd w:val="clear" w:color="auto" w:fill="FFFFFF" w:themeFill="background1"/>
        </w:tcPr>
        <w:p w14:paraId="1DE7A3BA" w14:textId="08CFF35C" w:rsidR="00D16AE0" w:rsidRPr="004930D6" w:rsidRDefault="00D16AE0" w:rsidP="00916B8C">
          <w:pPr>
            <w:pStyle w:val="Header"/>
            <w:spacing w:before="120" w:after="120"/>
            <w:jc w:val="center"/>
          </w:pPr>
          <w:r>
            <w:rPr>
              <w:rFonts w:cs="Arial"/>
              <w:b/>
              <w:caps/>
            </w:rPr>
            <w:t xml:space="preserve">Document </w:t>
          </w:r>
          <w:r w:rsidR="00E0776C">
            <w:rPr>
              <w:rFonts w:cs="Arial"/>
              <w:b/>
              <w:caps/>
            </w:rPr>
            <w:t xml:space="preserve">de </w:t>
          </w:r>
          <w:r>
            <w:rPr>
              <w:rFonts w:cs="Arial"/>
              <w:b/>
              <w:caps/>
            </w:rPr>
            <w:t xml:space="preserve">DISSENY - </w:t>
          </w:r>
          <w:r w:rsidR="00B069DD">
            <w:rPr>
              <w:rFonts w:cs="Arial"/>
              <w:b/>
              <w:caps/>
            </w:rPr>
            <w:t>DA</w:t>
          </w:r>
        </w:p>
      </w:tc>
    </w:tr>
    <w:tr w:rsidR="00D16AE0" w:rsidRPr="00D2179F" w14:paraId="1DE7A3BE" w14:textId="77777777" w:rsidTr="00DE432F">
      <w:trPr>
        <w:trHeight w:val="502"/>
      </w:trPr>
      <w:tc>
        <w:tcPr>
          <w:tcW w:w="2764" w:type="dxa"/>
          <w:vMerge/>
          <w:vAlign w:val="center"/>
        </w:tcPr>
        <w:p w14:paraId="1DE7A3BC" w14:textId="77777777" w:rsidR="00D16AE0" w:rsidRDefault="00D16AE0" w:rsidP="00DE432F">
          <w:pPr>
            <w:pStyle w:val="Header"/>
            <w:tabs>
              <w:tab w:val="left" w:pos="1005"/>
            </w:tabs>
            <w:spacing w:before="60" w:after="60"/>
            <w:rPr>
              <w:sz w:val="8"/>
              <w:szCs w:val="8"/>
            </w:rPr>
          </w:pPr>
        </w:p>
      </w:tc>
      <w:tc>
        <w:tcPr>
          <w:tcW w:w="5811" w:type="dxa"/>
          <w:gridSpan w:val="2"/>
          <w:tcBorders>
            <w:top w:val="single" w:sz="4" w:space="0" w:color="auto"/>
            <w:left w:val="nil"/>
            <w:bottom w:val="single" w:sz="4" w:space="0" w:color="auto"/>
            <w:right w:val="single" w:sz="4" w:space="0" w:color="auto"/>
          </w:tcBorders>
          <w:vAlign w:val="center"/>
        </w:tcPr>
        <w:p w14:paraId="1DE7A3BD" w14:textId="6616BF6C" w:rsidR="00D16AE0" w:rsidRPr="0050522C" w:rsidRDefault="00D16AE0" w:rsidP="00DE432F">
          <w:pPr>
            <w:pStyle w:val="Header"/>
            <w:tabs>
              <w:tab w:val="clear" w:pos="4252"/>
              <w:tab w:val="clear" w:pos="8504"/>
              <w:tab w:val="left" w:pos="1005"/>
            </w:tabs>
            <w:spacing w:before="60"/>
            <w:jc w:val="center"/>
            <w:rPr>
              <w:b/>
              <w:bCs/>
              <w:sz w:val="16"/>
              <w:szCs w:val="4"/>
            </w:rPr>
          </w:pPr>
          <w:r>
            <w:rPr>
              <w:b/>
              <w:szCs w:val="4"/>
            </w:rPr>
            <w:t>Títol</w:t>
          </w:r>
          <w:r w:rsidR="008A22F4">
            <w:rPr>
              <w:b/>
              <w:szCs w:val="4"/>
            </w:rPr>
            <w:t xml:space="preserve"> - </w:t>
          </w:r>
          <w:r w:rsidR="00E0776C">
            <w:rPr>
              <w:b/>
              <w:szCs w:val="4"/>
            </w:rPr>
            <w:t>Subtítol</w:t>
          </w:r>
        </w:p>
      </w:tc>
    </w:tr>
    <w:tr w:rsidR="00D16AE0" w:rsidRPr="00FD1472" w14:paraId="1DE7A3C2" w14:textId="77777777" w:rsidTr="00DE432F">
      <w:trPr>
        <w:trHeight w:val="136"/>
      </w:trPr>
      <w:tc>
        <w:tcPr>
          <w:tcW w:w="2764" w:type="dxa"/>
          <w:vMerge/>
          <w:tcBorders>
            <w:bottom w:val="single" w:sz="4" w:space="0" w:color="auto"/>
          </w:tcBorders>
          <w:vAlign w:val="center"/>
        </w:tcPr>
        <w:p w14:paraId="1DE7A3BF" w14:textId="77777777" w:rsidR="00D16AE0" w:rsidRPr="00FD1472" w:rsidRDefault="00D16AE0" w:rsidP="00DE432F">
          <w:pPr>
            <w:pStyle w:val="Header"/>
            <w:tabs>
              <w:tab w:val="clear" w:pos="4252"/>
              <w:tab w:val="clear" w:pos="8504"/>
              <w:tab w:val="left" w:pos="1005"/>
            </w:tabs>
            <w:spacing w:before="60" w:after="60"/>
          </w:pPr>
        </w:p>
      </w:tc>
      <w:tc>
        <w:tcPr>
          <w:tcW w:w="4252" w:type="dxa"/>
          <w:tcBorders>
            <w:top w:val="single" w:sz="4" w:space="0" w:color="auto"/>
            <w:left w:val="single" w:sz="4" w:space="0" w:color="auto"/>
            <w:bottom w:val="single" w:sz="4" w:space="0" w:color="auto"/>
            <w:right w:val="single" w:sz="4" w:space="0" w:color="auto"/>
          </w:tcBorders>
        </w:tcPr>
        <w:p w14:paraId="1DE7A3C0" w14:textId="43EAA386" w:rsidR="00D16AE0" w:rsidRPr="00FD1472" w:rsidRDefault="00D16AE0" w:rsidP="00462517">
          <w:pPr>
            <w:pStyle w:val="Header"/>
            <w:tabs>
              <w:tab w:val="clear" w:pos="4252"/>
              <w:tab w:val="clear" w:pos="8504"/>
              <w:tab w:val="left" w:pos="1005"/>
            </w:tabs>
            <w:spacing w:before="60" w:after="60"/>
          </w:pPr>
          <w:r>
            <w:t>V</w:t>
          </w:r>
          <w:r w:rsidRPr="0050522C">
            <w:t xml:space="preserve">ersió </w:t>
          </w:r>
          <w:r>
            <w:t xml:space="preserve">1.0 – </w:t>
          </w:r>
          <w:r w:rsidR="00462517">
            <w:t>Octubre</w:t>
          </w:r>
          <w:r>
            <w:t xml:space="preserve"> 2023</w:t>
          </w:r>
        </w:p>
      </w:tc>
      <w:tc>
        <w:tcPr>
          <w:tcW w:w="1559" w:type="dxa"/>
          <w:tcBorders>
            <w:top w:val="single" w:sz="4" w:space="0" w:color="auto"/>
            <w:left w:val="single" w:sz="4" w:space="0" w:color="auto"/>
            <w:bottom w:val="single" w:sz="4" w:space="0" w:color="auto"/>
            <w:right w:val="single" w:sz="4" w:space="0" w:color="auto"/>
          </w:tcBorders>
        </w:tcPr>
        <w:p w14:paraId="1DE7A3C1" w14:textId="39A7130A" w:rsidR="00D16AE0" w:rsidRPr="00FD1472" w:rsidRDefault="00D16AE0" w:rsidP="00DE432F">
          <w:pPr>
            <w:pStyle w:val="Header"/>
            <w:tabs>
              <w:tab w:val="clear" w:pos="4252"/>
              <w:tab w:val="clear" w:pos="8504"/>
              <w:tab w:val="left" w:pos="1005"/>
            </w:tabs>
            <w:spacing w:before="60" w:after="60"/>
            <w:jc w:val="center"/>
          </w:pPr>
          <w:r w:rsidRPr="0050522C">
            <w:rPr>
              <w:rFonts w:cs="Arial"/>
            </w:rPr>
            <w:t xml:space="preserve">Pàg. </w:t>
          </w:r>
          <w:r w:rsidRPr="0050522C">
            <w:rPr>
              <w:rStyle w:val="PageNumber"/>
              <w:rFonts w:cs="Arial"/>
            </w:rPr>
            <w:fldChar w:fldCharType="begin"/>
          </w:r>
          <w:r w:rsidRPr="0050522C">
            <w:rPr>
              <w:rStyle w:val="PageNumber"/>
              <w:rFonts w:cs="Arial"/>
            </w:rPr>
            <w:instrText xml:space="preserve"> PAGE </w:instrText>
          </w:r>
          <w:r w:rsidRPr="0050522C">
            <w:rPr>
              <w:rStyle w:val="PageNumber"/>
              <w:rFonts w:cs="Arial"/>
            </w:rPr>
            <w:fldChar w:fldCharType="separate"/>
          </w:r>
          <w:r w:rsidR="00B660CB">
            <w:rPr>
              <w:rStyle w:val="PageNumber"/>
              <w:rFonts w:cs="Arial"/>
              <w:noProof/>
            </w:rPr>
            <w:t>9</w:t>
          </w:r>
          <w:r w:rsidRPr="0050522C">
            <w:rPr>
              <w:rStyle w:val="PageNumber"/>
              <w:rFonts w:cs="Arial"/>
            </w:rPr>
            <w:fldChar w:fldCharType="end"/>
          </w:r>
          <w:r w:rsidRPr="0050522C">
            <w:rPr>
              <w:rStyle w:val="PageNumber"/>
              <w:rFonts w:cs="Arial"/>
            </w:rPr>
            <w:t xml:space="preserve"> / </w:t>
          </w:r>
          <w:r w:rsidRPr="0050522C">
            <w:rPr>
              <w:rStyle w:val="PageNumber"/>
              <w:rFonts w:cs="Arial"/>
            </w:rPr>
            <w:fldChar w:fldCharType="begin"/>
          </w:r>
          <w:r w:rsidRPr="0050522C">
            <w:rPr>
              <w:rStyle w:val="PageNumber"/>
              <w:rFonts w:cs="Arial"/>
            </w:rPr>
            <w:instrText xml:space="preserve"> NUMPAGES </w:instrText>
          </w:r>
          <w:r w:rsidRPr="0050522C">
            <w:rPr>
              <w:rStyle w:val="PageNumber"/>
              <w:rFonts w:cs="Arial"/>
            </w:rPr>
            <w:fldChar w:fldCharType="separate"/>
          </w:r>
          <w:r w:rsidR="00B660CB">
            <w:rPr>
              <w:rStyle w:val="PageNumber"/>
              <w:rFonts w:cs="Arial"/>
              <w:noProof/>
            </w:rPr>
            <w:t>10</w:t>
          </w:r>
          <w:r w:rsidRPr="0050522C">
            <w:rPr>
              <w:rStyle w:val="PageNumber"/>
              <w:rFonts w:cs="Arial"/>
            </w:rPr>
            <w:fldChar w:fldCharType="end"/>
          </w:r>
        </w:p>
      </w:tc>
    </w:tr>
  </w:tbl>
  <w:p w14:paraId="1DE7A3C3" w14:textId="77777777" w:rsidR="00D16AE0" w:rsidRDefault="00D16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B28"/>
    <w:multiLevelType w:val="hybridMultilevel"/>
    <w:tmpl w:val="0902EEF0"/>
    <w:lvl w:ilvl="0" w:tplc="80FA9318">
      <w:numFmt w:val="bullet"/>
      <w:lvlText w:val=""/>
      <w:lvlJc w:val="left"/>
      <w:pPr>
        <w:ind w:left="928" w:hanging="360"/>
      </w:pPr>
      <w:rPr>
        <w:rFonts w:ascii="Wingdings" w:eastAsia="Times New Roman" w:hAnsi="Wingdings" w:cs="Arial" w:hint="default"/>
      </w:rPr>
    </w:lvl>
    <w:lvl w:ilvl="1" w:tplc="04030005">
      <w:start w:val="1"/>
      <w:numFmt w:val="bullet"/>
      <w:lvlText w:val=""/>
      <w:lvlJc w:val="left"/>
      <w:pPr>
        <w:ind w:left="1353" w:hanging="360"/>
      </w:pPr>
      <w:rPr>
        <w:rFonts w:ascii="Wingdings" w:hAnsi="Wingdings" w:hint="default"/>
      </w:rPr>
    </w:lvl>
    <w:lvl w:ilvl="2" w:tplc="04030005" w:tentative="1">
      <w:start w:val="1"/>
      <w:numFmt w:val="bullet"/>
      <w:lvlText w:val=""/>
      <w:lvlJc w:val="left"/>
      <w:pPr>
        <w:ind w:left="2368" w:hanging="360"/>
      </w:pPr>
      <w:rPr>
        <w:rFonts w:ascii="Wingdings" w:hAnsi="Wingdings" w:hint="default"/>
      </w:rPr>
    </w:lvl>
    <w:lvl w:ilvl="3" w:tplc="04030001" w:tentative="1">
      <w:start w:val="1"/>
      <w:numFmt w:val="bullet"/>
      <w:lvlText w:val=""/>
      <w:lvlJc w:val="left"/>
      <w:pPr>
        <w:ind w:left="3088" w:hanging="360"/>
      </w:pPr>
      <w:rPr>
        <w:rFonts w:ascii="Symbol" w:hAnsi="Symbol" w:hint="default"/>
      </w:rPr>
    </w:lvl>
    <w:lvl w:ilvl="4" w:tplc="04030003" w:tentative="1">
      <w:start w:val="1"/>
      <w:numFmt w:val="bullet"/>
      <w:lvlText w:val="o"/>
      <w:lvlJc w:val="left"/>
      <w:pPr>
        <w:ind w:left="3808" w:hanging="360"/>
      </w:pPr>
      <w:rPr>
        <w:rFonts w:ascii="Courier New" w:hAnsi="Courier New" w:cs="Courier New" w:hint="default"/>
      </w:rPr>
    </w:lvl>
    <w:lvl w:ilvl="5" w:tplc="04030005" w:tentative="1">
      <w:start w:val="1"/>
      <w:numFmt w:val="bullet"/>
      <w:lvlText w:val=""/>
      <w:lvlJc w:val="left"/>
      <w:pPr>
        <w:ind w:left="4528" w:hanging="360"/>
      </w:pPr>
      <w:rPr>
        <w:rFonts w:ascii="Wingdings" w:hAnsi="Wingdings" w:hint="default"/>
      </w:rPr>
    </w:lvl>
    <w:lvl w:ilvl="6" w:tplc="04030001" w:tentative="1">
      <w:start w:val="1"/>
      <w:numFmt w:val="bullet"/>
      <w:lvlText w:val=""/>
      <w:lvlJc w:val="left"/>
      <w:pPr>
        <w:ind w:left="5248" w:hanging="360"/>
      </w:pPr>
      <w:rPr>
        <w:rFonts w:ascii="Symbol" w:hAnsi="Symbol" w:hint="default"/>
      </w:rPr>
    </w:lvl>
    <w:lvl w:ilvl="7" w:tplc="04030003" w:tentative="1">
      <w:start w:val="1"/>
      <w:numFmt w:val="bullet"/>
      <w:lvlText w:val="o"/>
      <w:lvlJc w:val="left"/>
      <w:pPr>
        <w:ind w:left="5968" w:hanging="360"/>
      </w:pPr>
      <w:rPr>
        <w:rFonts w:ascii="Courier New" w:hAnsi="Courier New" w:cs="Courier New" w:hint="default"/>
      </w:rPr>
    </w:lvl>
    <w:lvl w:ilvl="8" w:tplc="04030005" w:tentative="1">
      <w:start w:val="1"/>
      <w:numFmt w:val="bullet"/>
      <w:lvlText w:val=""/>
      <w:lvlJc w:val="left"/>
      <w:pPr>
        <w:ind w:left="6688" w:hanging="360"/>
      </w:pPr>
      <w:rPr>
        <w:rFonts w:ascii="Wingdings" w:hAnsi="Wingdings" w:hint="default"/>
      </w:rPr>
    </w:lvl>
  </w:abstractNum>
  <w:abstractNum w:abstractNumId="1" w15:restartNumberingAfterBreak="0">
    <w:nsid w:val="579668E4"/>
    <w:multiLevelType w:val="multilevel"/>
    <w:tmpl w:val="B6EAD218"/>
    <w:lvl w:ilvl="0">
      <w:start w:val="1"/>
      <w:numFmt w:val="decimal"/>
      <w:pStyle w:val="C1-Titol"/>
      <w:suff w:val="space"/>
      <w:lvlText w:val="%1."/>
      <w:lvlJc w:val="left"/>
      <w:pPr>
        <w:ind w:left="0" w:firstLine="0"/>
      </w:pPr>
      <w:rPr>
        <w:rFonts w:hint="default"/>
      </w:rPr>
    </w:lvl>
    <w:lvl w:ilvl="1">
      <w:start w:val="1"/>
      <w:numFmt w:val="decimal"/>
      <w:pStyle w:val="C1-SUB-Titol"/>
      <w:suff w:val="space"/>
      <w:lvlText w:val="%1.%2."/>
      <w:lvlJc w:val="left"/>
      <w:pPr>
        <w:ind w:left="284" w:firstLine="0"/>
      </w:pPr>
      <w:rPr>
        <w:rFonts w:hint="default"/>
        <w:b/>
        <w:bCs w:val="0"/>
        <w:i w:val="0"/>
        <w:iCs w:val="0"/>
        <w:caps w:val="0"/>
        <w:smallCaps w:val="0"/>
        <w:strike w:val="0"/>
        <w:dstrike w:val="0"/>
        <w:noProof w:val="0"/>
        <w:vanish w:val="0"/>
        <w:color w:val="auto"/>
        <w:position w:val="0"/>
        <w:u w:val="none"/>
        <w:vertAlign w:val="baseline"/>
        <w:em w:val="none"/>
      </w:rPr>
    </w:lvl>
    <w:lvl w:ilvl="2">
      <w:start w:val="1"/>
      <w:numFmt w:val="decimal"/>
      <w:pStyle w:val="C1-SUB-SUB-Titol"/>
      <w:suff w:val="space"/>
      <w:lvlText w:val="%1.%2.%3."/>
      <w:lvlJc w:val="left"/>
      <w:pPr>
        <w:ind w:left="568" w:firstLine="0"/>
      </w:pPr>
      <w:rPr>
        <w:rFonts w:hint="default"/>
        <w:b/>
      </w:rPr>
    </w:lvl>
    <w:lvl w:ilvl="3">
      <w:start w:val="1"/>
      <w:numFmt w:val="decimal"/>
      <w:pStyle w:val="C1-SUBSUBSUB-Titol"/>
      <w:suff w:val="space"/>
      <w:lvlText w:val="%1.%2.%3.%4."/>
      <w:lvlJc w:val="left"/>
      <w:pPr>
        <w:ind w:left="852" w:firstLine="0"/>
      </w:pPr>
      <w:rPr>
        <w:rFonts w:hint="default"/>
        <w:b/>
        <w:color w:val="auto"/>
      </w:rPr>
    </w:lvl>
    <w:lvl w:ilvl="4">
      <w:start w:val="1"/>
      <w:numFmt w:val="decimal"/>
      <w:pStyle w:val="C1-SUBSUBSUBSUB-Tito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2" w15:restartNumberingAfterBreak="0">
    <w:nsid w:val="702C1413"/>
    <w:multiLevelType w:val="multilevel"/>
    <w:tmpl w:val="DF4AC34A"/>
    <w:lvl w:ilvl="0">
      <w:start w:val="1"/>
      <w:numFmt w:val="decimal"/>
      <w:pStyle w:val="Heading1"/>
      <w:lvlText w:val="%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color w:val="C00000"/>
      </w:rPr>
    </w:lvl>
    <w:lvl w:ilvl="2">
      <w:start w:val="1"/>
      <w:numFmt w:val="decimal"/>
      <w:pStyle w:val="Heading3"/>
      <w:lvlText w:val="%1.%2.%3"/>
      <w:lvlJc w:val="left"/>
      <w:pPr>
        <w:tabs>
          <w:tab w:val="num" w:pos="720"/>
        </w:tabs>
        <w:ind w:left="720" w:hanging="720"/>
      </w:pPr>
      <w:rPr>
        <w:rFonts w:hint="default"/>
        <w:b w:val="0"/>
      </w:rPr>
    </w:lvl>
    <w:lvl w:ilvl="3">
      <w:start w:val="1"/>
      <w:numFmt w:val="decimal"/>
      <w:lvlText w:val="%4%2%3%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57321029">
    <w:abstractNumId w:val="2"/>
  </w:num>
  <w:num w:numId="2" w16cid:durableId="1248005519">
    <w:abstractNumId w:val="1"/>
  </w:num>
  <w:num w:numId="3" w16cid:durableId="1348747664">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4" w16cid:durableId="1905679520">
    <w:abstractNumId w:val="0"/>
  </w:num>
  <w:num w:numId="5" w16cid:durableId="638073801">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6" w16cid:durableId="1335256623">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7" w16cid:durableId="1525900852">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8" w16cid:durableId="69499256">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9" w16cid:durableId="807355230">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0" w16cid:durableId="1160586145">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1" w16cid:durableId="1483160759">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2" w16cid:durableId="1468088061">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3" w16cid:durableId="1030037119">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4" w16cid:durableId="1729526995">
    <w:abstractNumId w:val="1"/>
    <w:lvlOverride w:ilvl="0">
      <w:startOverride w:val="1"/>
      <w:lvl w:ilvl="0">
        <w:start w:val="1"/>
        <w:numFmt w:val="decimal"/>
        <w:pStyle w:val="C1-Titol"/>
        <w:suff w:val="space"/>
        <w:lvlText w:val="%1."/>
        <w:lvlJc w:val="left"/>
        <w:pPr>
          <w:ind w:left="0" w:firstLine="0"/>
        </w:pPr>
        <w:rPr>
          <w:rFonts w:hint="default"/>
        </w:rPr>
      </w:lvl>
    </w:lvlOverride>
    <w:lvlOverride w:ilvl="1">
      <w:startOverride w:va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startOverride w:val="1"/>
      <w:lvl w:ilvl="2">
        <w:start w:val="1"/>
        <w:numFmt w:val="decimal"/>
        <w:pStyle w:val="C1-SUB-SUB-Titol"/>
        <w:lvlText w:val="%1.%2.%3."/>
        <w:lvlJc w:val="left"/>
        <w:pPr>
          <w:ind w:left="568" w:firstLine="0"/>
        </w:pPr>
        <w:rPr>
          <w:rFonts w:hint="default"/>
          <w:b/>
        </w:rPr>
      </w:lvl>
    </w:lvlOverride>
    <w:lvlOverride w:ilvl="3">
      <w:startOverride w:val="1"/>
      <w:lvl w:ilvl="3">
        <w:start w:val="1"/>
        <w:numFmt w:val="decimal"/>
        <w:pStyle w:val="C1-SUBSUBSUB-Titol"/>
        <w:lvlText w:val="%1.%2.%3.%4."/>
        <w:lvlJc w:val="left"/>
        <w:pPr>
          <w:ind w:left="852" w:firstLine="0"/>
        </w:pPr>
        <w:rPr>
          <w:rFonts w:hint="default"/>
          <w:b/>
          <w:color w:val="auto"/>
        </w:rPr>
      </w:lvl>
    </w:lvlOverride>
    <w:lvlOverride w:ilvl="4">
      <w:startOverride w:val="1"/>
      <w:lvl w:ilvl="4">
        <w:start w:val="1"/>
        <w:numFmt w:val="decimal"/>
        <w:pStyle w:val="C1-SUBSUBSUBSUB-Titol"/>
        <w:lvlText w:val="%1.%2.%3.%4.%5."/>
        <w:lvlJc w:val="left"/>
        <w:pPr>
          <w:ind w:left="1136" w:firstLine="0"/>
        </w:pPr>
        <w:rPr>
          <w:rFonts w:hint="default"/>
        </w:rPr>
      </w:lvl>
    </w:lvlOverride>
    <w:lvlOverride w:ilvl="5">
      <w:startOverride w:val="1"/>
      <w:lvl w:ilvl="5">
        <w:start w:val="1"/>
        <w:numFmt w:val="decimal"/>
        <w:lvlText w:val="%1.%2.%3.%4.%5.%6."/>
        <w:lvlJc w:val="left"/>
        <w:pPr>
          <w:ind w:left="1420" w:firstLine="0"/>
        </w:pPr>
        <w:rPr>
          <w:rFonts w:hint="default"/>
        </w:rPr>
      </w:lvl>
    </w:lvlOverride>
    <w:lvlOverride w:ilvl="6">
      <w:startOverride w:val="1"/>
      <w:lvl w:ilvl="6">
        <w:start w:val="1"/>
        <w:numFmt w:val="decimal"/>
        <w:lvlText w:val="%1.%2.%3.%4.%5.%6.%7."/>
        <w:lvlJc w:val="left"/>
        <w:pPr>
          <w:ind w:left="1704" w:firstLine="0"/>
        </w:pPr>
        <w:rPr>
          <w:rFonts w:hint="default"/>
        </w:rPr>
      </w:lvl>
    </w:lvlOverride>
    <w:lvlOverride w:ilvl="7">
      <w:startOverride w:val="1"/>
      <w:lvl w:ilvl="7">
        <w:start w:val="1"/>
        <w:numFmt w:val="decimal"/>
        <w:lvlText w:val="%1.%2.%3.%4.%5.%6.%7.%8."/>
        <w:lvlJc w:val="left"/>
        <w:pPr>
          <w:ind w:left="1988" w:firstLine="0"/>
        </w:pPr>
        <w:rPr>
          <w:rFonts w:hint="default"/>
        </w:rPr>
      </w:lvl>
    </w:lvlOverride>
    <w:lvlOverride w:ilvl="8">
      <w:startOverride w:val="1"/>
      <w:lvl w:ilvl="8">
        <w:start w:val="1"/>
        <w:numFmt w:val="decimal"/>
        <w:lvlText w:val="%1.%2.%3.%4.%5.%6.%7.%8.%9."/>
        <w:lvlJc w:val="left"/>
        <w:pPr>
          <w:ind w:left="2272" w:firstLine="0"/>
        </w:pPr>
        <w:rPr>
          <w:rFonts w:hint="default"/>
        </w:rPr>
      </w:lvl>
    </w:lvlOverride>
  </w:num>
  <w:num w:numId="15" w16cid:durableId="1781685674">
    <w:abstractNumId w:val="1"/>
    <w:lvlOverride w:ilvl="0">
      <w:startOverride w:val="1"/>
      <w:lvl w:ilvl="0">
        <w:start w:val="1"/>
        <w:numFmt w:val="decimal"/>
        <w:pStyle w:val="C1-Titol"/>
        <w:suff w:val="space"/>
        <w:lvlText w:val="%1."/>
        <w:lvlJc w:val="left"/>
        <w:pPr>
          <w:ind w:left="0" w:firstLine="0"/>
        </w:pPr>
        <w:rPr>
          <w:rFonts w:hint="default"/>
        </w:rPr>
      </w:lvl>
    </w:lvlOverride>
    <w:lvlOverride w:ilvl="1">
      <w:startOverride w:va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startOverride w:val="1"/>
      <w:lvl w:ilvl="2">
        <w:start w:val="1"/>
        <w:numFmt w:val="decimal"/>
        <w:pStyle w:val="C1-SUB-SUB-Titol"/>
        <w:lvlText w:val="%1.%2.%3."/>
        <w:lvlJc w:val="left"/>
        <w:pPr>
          <w:ind w:left="568" w:firstLine="0"/>
        </w:pPr>
        <w:rPr>
          <w:rFonts w:hint="default"/>
          <w:b/>
        </w:rPr>
      </w:lvl>
    </w:lvlOverride>
    <w:lvlOverride w:ilvl="3">
      <w:startOverride w:val="1"/>
      <w:lvl w:ilvl="3">
        <w:start w:val="1"/>
        <w:numFmt w:val="decimal"/>
        <w:pStyle w:val="C1-SUBSUBSUB-Titol"/>
        <w:lvlText w:val="%1.%2.%3.%4."/>
        <w:lvlJc w:val="left"/>
        <w:pPr>
          <w:ind w:left="852" w:firstLine="0"/>
        </w:pPr>
        <w:rPr>
          <w:rFonts w:hint="default"/>
          <w:b/>
          <w:color w:val="auto"/>
        </w:rPr>
      </w:lvl>
    </w:lvlOverride>
    <w:lvlOverride w:ilvl="4">
      <w:startOverride w:val="1"/>
      <w:lvl w:ilvl="4">
        <w:start w:val="1"/>
        <w:numFmt w:val="decimal"/>
        <w:pStyle w:val="C1-SUBSUBSUBSUB-Titol"/>
        <w:lvlText w:val="%1.%2.%3.%4.%5."/>
        <w:lvlJc w:val="left"/>
        <w:pPr>
          <w:ind w:left="1136" w:firstLine="0"/>
        </w:pPr>
        <w:rPr>
          <w:rFonts w:hint="default"/>
        </w:rPr>
      </w:lvl>
    </w:lvlOverride>
    <w:lvlOverride w:ilvl="5">
      <w:startOverride w:val="1"/>
      <w:lvl w:ilvl="5">
        <w:start w:val="1"/>
        <w:numFmt w:val="decimal"/>
        <w:lvlText w:val="%1.%2.%3.%4.%5.%6."/>
        <w:lvlJc w:val="left"/>
        <w:pPr>
          <w:ind w:left="1420" w:firstLine="0"/>
        </w:pPr>
        <w:rPr>
          <w:rFonts w:hint="default"/>
        </w:rPr>
      </w:lvl>
    </w:lvlOverride>
    <w:lvlOverride w:ilvl="6">
      <w:startOverride w:val="1"/>
      <w:lvl w:ilvl="6">
        <w:start w:val="1"/>
        <w:numFmt w:val="decimal"/>
        <w:lvlText w:val="%1.%2.%3.%4.%5.%6.%7."/>
        <w:lvlJc w:val="left"/>
        <w:pPr>
          <w:ind w:left="1704" w:firstLine="0"/>
        </w:pPr>
        <w:rPr>
          <w:rFonts w:hint="default"/>
        </w:rPr>
      </w:lvl>
    </w:lvlOverride>
    <w:lvlOverride w:ilvl="7">
      <w:startOverride w:val="1"/>
      <w:lvl w:ilvl="7">
        <w:start w:val="1"/>
        <w:numFmt w:val="decimal"/>
        <w:lvlText w:val="%1.%2.%3.%4.%5.%6.%7.%8."/>
        <w:lvlJc w:val="left"/>
        <w:pPr>
          <w:ind w:left="1988" w:firstLine="0"/>
        </w:pPr>
        <w:rPr>
          <w:rFonts w:hint="default"/>
        </w:rPr>
      </w:lvl>
    </w:lvlOverride>
    <w:lvlOverride w:ilvl="8">
      <w:startOverride w:val="1"/>
      <w:lvl w:ilvl="8">
        <w:start w:val="1"/>
        <w:numFmt w:val="decimal"/>
        <w:lvlText w:val="%1.%2.%3.%4.%5.%6.%7.%8.%9."/>
        <w:lvlJc w:val="left"/>
        <w:pPr>
          <w:ind w:left="2272" w:firstLine="0"/>
        </w:pPr>
        <w:rPr>
          <w:rFonts w:hint="default"/>
        </w:rPr>
      </w:lvl>
    </w:lvlOverride>
  </w:num>
  <w:num w:numId="16" w16cid:durableId="2036467751">
    <w:abstractNumId w:val="1"/>
  </w:num>
  <w:num w:numId="17" w16cid:durableId="1324815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3649686">
    <w:abstractNumId w:val="1"/>
  </w:num>
  <w:num w:numId="19" w16cid:durableId="18797327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80"/>
    <w:rsid w:val="00031FF4"/>
    <w:rsid w:val="00035471"/>
    <w:rsid w:val="00037EC0"/>
    <w:rsid w:val="00046F41"/>
    <w:rsid w:val="0007428C"/>
    <w:rsid w:val="000744F0"/>
    <w:rsid w:val="000868FE"/>
    <w:rsid w:val="000C1939"/>
    <w:rsid w:val="000F3CAA"/>
    <w:rsid w:val="000F5AC3"/>
    <w:rsid w:val="0014796D"/>
    <w:rsid w:val="001760AA"/>
    <w:rsid w:val="0017628D"/>
    <w:rsid w:val="00180B76"/>
    <w:rsid w:val="00180D78"/>
    <w:rsid w:val="001879CC"/>
    <w:rsid w:val="001A3210"/>
    <w:rsid w:val="001B1CAE"/>
    <w:rsid w:val="001B514A"/>
    <w:rsid w:val="001C3D3B"/>
    <w:rsid w:val="001C4D99"/>
    <w:rsid w:val="001D2DA2"/>
    <w:rsid w:val="00200284"/>
    <w:rsid w:val="00223706"/>
    <w:rsid w:val="00284BE9"/>
    <w:rsid w:val="002A3E7B"/>
    <w:rsid w:val="002B04C6"/>
    <w:rsid w:val="002B2B33"/>
    <w:rsid w:val="002C6D87"/>
    <w:rsid w:val="002D0EBC"/>
    <w:rsid w:val="002D258F"/>
    <w:rsid w:val="00336BFE"/>
    <w:rsid w:val="0035285B"/>
    <w:rsid w:val="00353D8C"/>
    <w:rsid w:val="00365AF7"/>
    <w:rsid w:val="0037342A"/>
    <w:rsid w:val="003A5563"/>
    <w:rsid w:val="003D452A"/>
    <w:rsid w:val="003F785F"/>
    <w:rsid w:val="00420212"/>
    <w:rsid w:val="00454698"/>
    <w:rsid w:val="00462517"/>
    <w:rsid w:val="004C6F7C"/>
    <w:rsid w:val="004E4F2B"/>
    <w:rsid w:val="005015B3"/>
    <w:rsid w:val="0050645F"/>
    <w:rsid w:val="00511740"/>
    <w:rsid w:val="005207F1"/>
    <w:rsid w:val="00525A33"/>
    <w:rsid w:val="00565535"/>
    <w:rsid w:val="00565DEC"/>
    <w:rsid w:val="00574E74"/>
    <w:rsid w:val="00577E87"/>
    <w:rsid w:val="00580751"/>
    <w:rsid w:val="005A001B"/>
    <w:rsid w:val="005A6FF9"/>
    <w:rsid w:val="005C1837"/>
    <w:rsid w:val="005E4980"/>
    <w:rsid w:val="005F306A"/>
    <w:rsid w:val="005F604B"/>
    <w:rsid w:val="00640C69"/>
    <w:rsid w:val="006624BF"/>
    <w:rsid w:val="00685040"/>
    <w:rsid w:val="006B0636"/>
    <w:rsid w:val="006C0F1B"/>
    <w:rsid w:val="006C6ADB"/>
    <w:rsid w:val="006C7B0D"/>
    <w:rsid w:val="006D581B"/>
    <w:rsid w:val="006E4A67"/>
    <w:rsid w:val="007243CF"/>
    <w:rsid w:val="007303BC"/>
    <w:rsid w:val="00753686"/>
    <w:rsid w:val="00774A4F"/>
    <w:rsid w:val="007B2C08"/>
    <w:rsid w:val="007B307D"/>
    <w:rsid w:val="007C35F3"/>
    <w:rsid w:val="007E2BA6"/>
    <w:rsid w:val="007F1A57"/>
    <w:rsid w:val="00807AB4"/>
    <w:rsid w:val="008169DA"/>
    <w:rsid w:val="008328F7"/>
    <w:rsid w:val="008511B2"/>
    <w:rsid w:val="00867CFC"/>
    <w:rsid w:val="00875B08"/>
    <w:rsid w:val="00894305"/>
    <w:rsid w:val="008954FD"/>
    <w:rsid w:val="008A22F4"/>
    <w:rsid w:val="008B0DF1"/>
    <w:rsid w:val="008C1031"/>
    <w:rsid w:val="008F4E9E"/>
    <w:rsid w:val="0091144A"/>
    <w:rsid w:val="00916B8C"/>
    <w:rsid w:val="00946320"/>
    <w:rsid w:val="00951B54"/>
    <w:rsid w:val="00952CB9"/>
    <w:rsid w:val="009609A5"/>
    <w:rsid w:val="00961FA4"/>
    <w:rsid w:val="00971702"/>
    <w:rsid w:val="0097274F"/>
    <w:rsid w:val="00987F4B"/>
    <w:rsid w:val="00992CE7"/>
    <w:rsid w:val="009B0C56"/>
    <w:rsid w:val="009D489D"/>
    <w:rsid w:val="00A10EA2"/>
    <w:rsid w:val="00A14C7E"/>
    <w:rsid w:val="00A44195"/>
    <w:rsid w:val="00A4540F"/>
    <w:rsid w:val="00A4731B"/>
    <w:rsid w:val="00A554CA"/>
    <w:rsid w:val="00A57999"/>
    <w:rsid w:val="00A77641"/>
    <w:rsid w:val="00AA0CA7"/>
    <w:rsid w:val="00AA6DA3"/>
    <w:rsid w:val="00AC252E"/>
    <w:rsid w:val="00AE1C5E"/>
    <w:rsid w:val="00AF3C7A"/>
    <w:rsid w:val="00B03A79"/>
    <w:rsid w:val="00B069DD"/>
    <w:rsid w:val="00B64C23"/>
    <w:rsid w:val="00B660CB"/>
    <w:rsid w:val="00B9686C"/>
    <w:rsid w:val="00BD402C"/>
    <w:rsid w:val="00BE1273"/>
    <w:rsid w:val="00C03654"/>
    <w:rsid w:val="00C30007"/>
    <w:rsid w:val="00C30138"/>
    <w:rsid w:val="00C53177"/>
    <w:rsid w:val="00C715A8"/>
    <w:rsid w:val="00C72A99"/>
    <w:rsid w:val="00C87246"/>
    <w:rsid w:val="00CA75D0"/>
    <w:rsid w:val="00CF6FAA"/>
    <w:rsid w:val="00D16AE0"/>
    <w:rsid w:val="00D34F0B"/>
    <w:rsid w:val="00D421F0"/>
    <w:rsid w:val="00D72E2D"/>
    <w:rsid w:val="00D82B7C"/>
    <w:rsid w:val="00DA2F4F"/>
    <w:rsid w:val="00DA4713"/>
    <w:rsid w:val="00DB079B"/>
    <w:rsid w:val="00DB7CEE"/>
    <w:rsid w:val="00DC15B0"/>
    <w:rsid w:val="00DC6E0A"/>
    <w:rsid w:val="00DE432F"/>
    <w:rsid w:val="00E0776C"/>
    <w:rsid w:val="00E46334"/>
    <w:rsid w:val="00E505DB"/>
    <w:rsid w:val="00E55E05"/>
    <w:rsid w:val="00E566DC"/>
    <w:rsid w:val="00E87792"/>
    <w:rsid w:val="00EB00CE"/>
    <w:rsid w:val="00EC010E"/>
    <w:rsid w:val="00EC3515"/>
    <w:rsid w:val="00ED0D2C"/>
    <w:rsid w:val="00EF4E6B"/>
    <w:rsid w:val="00F36A21"/>
    <w:rsid w:val="00F46933"/>
    <w:rsid w:val="00F50198"/>
    <w:rsid w:val="00F5360B"/>
    <w:rsid w:val="00F675A5"/>
    <w:rsid w:val="00F72CDF"/>
    <w:rsid w:val="00FA32BD"/>
    <w:rsid w:val="00FD5DB7"/>
    <w:rsid w:val="1B96EE42"/>
    <w:rsid w:val="4041FA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7A30D"/>
  <w15:chartTrackingRefBased/>
  <w15:docId w15:val="{AD3FD4ED-2051-41A0-8138-66995CF1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34"/>
    <w:pPr>
      <w:spacing w:after="0" w:line="240" w:lineRule="auto"/>
    </w:pPr>
    <w:rPr>
      <w:rFonts w:ascii="Arial" w:eastAsiaTheme="minorEastAsia" w:hAnsi="Arial"/>
      <w:sz w:val="20"/>
      <w:szCs w:val="20"/>
      <w:lang w:val="ca-ES" w:eastAsia="es-ES"/>
    </w:rPr>
  </w:style>
  <w:style w:type="paragraph" w:styleId="Heading1">
    <w:name w:val="heading 1"/>
    <w:aliases w:val="TSE Título 1,Título 1 Car1 Car6,Título 1 Car Car3 Car,Título 1 Car1 Car6 Car Car,Título 1 Car4 Car Car Car1 Car,Título 1 Car Car3 Car Car1 Car Car,Título 1 Car1 Car6 Car Car Car Car Car,Título 1 Car Car3 Car Car1 Car Car Car Car,H1,h1"/>
    <w:basedOn w:val="Normal"/>
    <w:next w:val="Normal"/>
    <w:link w:val="Heading1Char"/>
    <w:qFormat/>
    <w:rsid w:val="005E4980"/>
    <w:pPr>
      <w:keepNext/>
      <w:keepLines/>
      <w:numPr>
        <w:numId w:val="1"/>
      </w:numPr>
      <w:spacing w:before="480"/>
      <w:outlineLvl w:val="0"/>
    </w:pPr>
    <w:rPr>
      <w:rFonts w:eastAsiaTheme="majorEastAsia" w:cstheme="majorBidi"/>
      <w:bCs/>
      <w:color w:val="C00000"/>
      <w:sz w:val="28"/>
      <w:szCs w:val="28"/>
    </w:rPr>
  </w:style>
  <w:style w:type="paragraph" w:styleId="Heading2">
    <w:name w:val="heading 2"/>
    <w:basedOn w:val="Normal"/>
    <w:next w:val="Normal"/>
    <w:link w:val="Heading2Char"/>
    <w:autoRedefine/>
    <w:uiPriority w:val="9"/>
    <w:unhideWhenUsed/>
    <w:qFormat/>
    <w:rsid w:val="005E4980"/>
    <w:pPr>
      <w:keepNext/>
      <w:keepLines/>
      <w:numPr>
        <w:ilvl w:val="1"/>
        <w:numId w:val="1"/>
      </w:numPr>
      <w:spacing w:before="200"/>
      <w:ind w:left="1152"/>
      <w:outlineLvl w:val="1"/>
    </w:pPr>
    <w:rPr>
      <w:rFonts w:eastAsiaTheme="majorEastAsia" w:cstheme="majorBidi"/>
      <w:color w:val="C00000"/>
      <w:sz w:val="24"/>
      <w:szCs w:val="26"/>
    </w:rPr>
  </w:style>
  <w:style w:type="paragraph" w:styleId="Heading3">
    <w:name w:val="heading 3"/>
    <w:aliases w:val="Título 3 Car1,Título 3 Car Car1,TSE Título 3 Car Car,Título 3 Car Car Car,Título 3 Car6 Car Car Car,Título 3 Car5 Car Car Car Car,Título 3 Car6 Car Car Car Car Car,Título 3 Car5 Car Car Car Car Car Car"/>
    <w:basedOn w:val="Normal"/>
    <w:next w:val="Normal"/>
    <w:link w:val="Heading3Char"/>
    <w:unhideWhenUsed/>
    <w:qFormat/>
    <w:rsid w:val="005E4980"/>
    <w:pPr>
      <w:keepNext/>
      <w:keepLines/>
      <w:numPr>
        <w:ilvl w:val="2"/>
        <w:numId w:val="1"/>
      </w:numPr>
      <w:spacing w:before="200"/>
      <w:ind w:left="1440"/>
      <w:outlineLvl w:val="2"/>
    </w:pPr>
    <w:rPr>
      <w:rFonts w:eastAsiaTheme="majorEastAsia" w:cstheme="majorBidi"/>
      <w:bCs/>
      <w:color w:val="C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E Título 1 Char,Título 1 Car1 Car6 Char,Título 1 Car Car3 Car Char,Título 1 Car1 Car6 Car Car Char,Título 1 Car4 Car Car Car1 Car Char,Título 1 Car Car3 Car Car1 Car Car Char,Título 1 Car1 Car6 Car Car Car Car Car Char,H1 Char,h1 Char"/>
    <w:basedOn w:val="DefaultParagraphFont"/>
    <w:link w:val="Heading1"/>
    <w:rsid w:val="005E4980"/>
    <w:rPr>
      <w:rFonts w:ascii="Arial" w:eastAsiaTheme="majorEastAsia" w:hAnsi="Arial" w:cstheme="majorBidi"/>
      <w:bCs/>
      <w:color w:val="C00000"/>
      <w:sz w:val="28"/>
      <w:szCs w:val="28"/>
      <w:lang w:val="ca-ES" w:eastAsia="es-ES"/>
    </w:rPr>
  </w:style>
  <w:style w:type="character" w:customStyle="1" w:styleId="Heading2Char">
    <w:name w:val="Heading 2 Char"/>
    <w:basedOn w:val="DefaultParagraphFont"/>
    <w:link w:val="Heading2"/>
    <w:uiPriority w:val="9"/>
    <w:rsid w:val="005E4980"/>
    <w:rPr>
      <w:rFonts w:ascii="Arial" w:eastAsiaTheme="majorEastAsia" w:hAnsi="Arial" w:cstheme="majorBidi"/>
      <w:color w:val="C00000"/>
      <w:sz w:val="24"/>
      <w:szCs w:val="26"/>
      <w:lang w:val="ca-ES" w:eastAsia="es-ES"/>
    </w:rPr>
  </w:style>
  <w:style w:type="character" w:customStyle="1" w:styleId="Heading3Char">
    <w:name w:val="Heading 3 Char"/>
    <w:aliases w:val="Título 3 Car1 Char,Título 3 Car Car1 Char,TSE Título 3 Car Car Char,Título 3 Car Car Car Char,Título 3 Car6 Car Car Car Char,Título 3 Car5 Car Car Car Car Char,Título 3 Car6 Car Car Car Car Car Char"/>
    <w:basedOn w:val="DefaultParagraphFont"/>
    <w:link w:val="Heading3"/>
    <w:rsid w:val="005E4980"/>
    <w:rPr>
      <w:rFonts w:ascii="Arial" w:eastAsiaTheme="majorEastAsia" w:hAnsi="Arial" w:cstheme="majorBidi"/>
      <w:bCs/>
      <w:color w:val="C00000"/>
      <w:szCs w:val="20"/>
      <w:lang w:val="ca-ES" w:eastAsia="es-ES"/>
    </w:rPr>
  </w:style>
  <w:style w:type="paragraph" w:styleId="Header">
    <w:name w:val="header"/>
    <w:basedOn w:val="Normal"/>
    <w:link w:val="HeaderChar"/>
    <w:unhideWhenUsed/>
    <w:rsid w:val="005E4980"/>
    <w:pPr>
      <w:tabs>
        <w:tab w:val="center" w:pos="4252"/>
        <w:tab w:val="right" w:pos="8504"/>
      </w:tabs>
    </w:pPr>
  </w:style>
  <w:style w:type="character" w:customStyle="1" w:styleId="HeaderChar">
    <w:name w:val="Header Char"/>
    <w:basedOn w:val="DefaultParagraphFont"/>
    <w:link w:val="Header"/>
    <w:rsid w:val="005E4980"/>
    <w:rPr>
      <w:rFonts w:ascii="Arial" w:eastAsiaTheme="minorEastAsia" w:hAnsi="Arial"/>
      <w:sz w:val="20"/>
      <w:szCs w:val="20"/>
      <w:lang w:val="ca-ES" w:eastAsia="es-ES"/>
    </w:rPr>
  </w:style>
  <w:style w:type="paragraph" w:styleId="Footer">
    <w:name w:val="footer"/>
    <w:basedOn w:val="Normal"/>
    <w:link w:val="FooterChar"/>
    <w:unhideWhenUsed/>
    <w:rsid w:val="005E4980"/>
    <w:pPr>
      <w:tabs>
        <w:tab w:val="center" w:pos="4252"/>
        <w:tab w:val="right" w:pos="8504"/>
      </w:tabs>
    </w:pPr>
  </w:style>
  <w:style w:type="character" w:customStyle="1" w:styleId="FooterChar">
    <w:name w:val="Footer Char"/>
    <w:basedOn w:val="DefaultParagraphFont"/>
    <w:link w:val="Footer"/>
    <w:rsid w:val="005E4980"/>
    <w:rPr>
      <w:rFonts w:ascii="Arial" w:eastAsiaTheme="minorEastAsia" w:hAnsi="Arial"/>
      <w:sz w:val="20"/>
      <w:szCs w:val="20"/>
      <w:lang w:val="ca-ES" w:eastAsia="es-ES"/>
    </w:rPr>
  </w:style>
  <w:style w:type="character" w:styleId="PageNumber">
    <w:name w:val="page number"/>
    <w:basedOn w:val="DefaultParagraphFont"/>
    <w:rsid w:val="005E4980"/>
  </w:style>
  <w:style w:type="paragraph" w:customStyle="1" w:styleId="Titoldeldocument">
    <w:name w:val="Titol del document"/>
    <w:next w:val="Normal"/>
    <w:autoRedefine/>
    <w:rsid w:val="005E4980"/>
    <w:pPr>
      <w:widowControl w:val="0"/>
      <w:pBdr>
        <w:bottom w:val="single" w:sz="4" w:space="1" w:color="auto"/>
      </w:pBdr>
      <w:tabs>
        <w:tab w:val="right" w:pos="8460"/>
      </w:tabs>
      <w:spacing w:before="100" w:beforeAutospacing="1" w:after="120" w:line="312" w:lineRule="auto"/>
      <w:jc w:val="center"/>
    </w:pPr>
    <w:rPr>
      <w:rFonts w:ascii="Arial" w:eastAsia="Times New Roman" w:hAnsi="Arial" w:cs="Arial"/>
      <w:b/>
      <w:snapToGrid w:val="0"/>
      <w:color w:val="000000"/>
      <w:sz w:val="40"/>
      <w:szCs w:val="40"/>
      <w:lang w:val="ca-ES" w:eastAsia="es-ES"/>
    </w:rPr>
  </w:style>
  <w:style w:type="paragraph" w:styleId="Caption">
    <w:name w:val="caption"/>
    <w:aliases w:val="TSI Beschriftung,DTSBeschriftung,TSI,SSI Beschriftung,Figure,TI_Didascalia,Abbildung Beschriftung von Grafik"/>
    <w:basedOn w:val="Normal"/>
    <w:next w:val="Normal"/>
    <w:unhideWhenUsed/>
    <w:qFormat/>
    <w:rsid w:val="005E4980"/>
    <w:pPr>
      <w:spacing w:after="120"/>
      <w:jc w:val="both"/>
    </w:pPr>
    <w:rPr>
      <w:rFonts w:eastAsia="Times New Roman" w:cs="Times New Roman"/>
      <w:b/>
      <w:bCs/>
    </w:rPr>
  </w:style>
  <w:style w:type="paragraph" w:styleId="TOC1">
    <w:name w:val="toc 1"/>
    <w:basedOn w:val="Normal"/>
    <w:next w:val="Normal"/>
    <w:autoRedefine/>
    <w:uiPriority w:val="39"/>
    <w:unhideWhenUsed/>
    <w:rsid w:val="005E4980"/>
    <w:pPr>
      <w:spacing w:before="120" w:after="120"/>
    </w:pPr>
    <w:rPr>
      <w:b/>
      <w:bCs/>
      <w:caps/>
    </w:rPr>
  </w:style>
  <w:style w:type="paragraph" w:styleId="TOC3">
    <w:name w:val="toc 3"/>
    <w:basedOn w:val="Normal"/>
    <w:next w:val="Normal"/>
    <w:autoRedefine/>
    <w:uiPriority w:val="39"/>
    <w:unhideWhenUsed/>
    <w:rsid w:val="005E4980"/>
    <w:pPr>
      <w:ind w:left="480"/>
    </w:pPr>
    <w:rPr>
      <w:i/>
      <w:iCs/>
    </w:rPr>
  </w:style>
  <w:style w:type="character" w:styleId="Hyperlink">
    <w:name w:val="Hyperlink"/>
    <w:basedOn w:val="DefaultParagraphFont"/>
    <w:uiPriority w:val="99"/>
    <w:unhideWhenUsed/>
    <w:rsid w:val="005E4980"/>
    <w:rPr>
      <w:color w:val="0563C1" w:themeColor="hyperlink"/>
      <w:u w:val="single"/>
    </w:rPr>
  </w:style>
  <w:style w:type="paragraph" w:styleId="TOC2">
    <w:name w:val="toc 2"/>
    <w:basedOn w:val="Normal"/>
    <w:next w:val="Normal"/>
    <w:autoRedefine/>
    <w:uiPriority w:val="39"/>
    <w:unhideWhenUsed/>
    <w:rsid w:val="005E4980"/>
    <w:pPr>
      <w:ind w:left="240"/>
    </w:pPr>
    <w:rPr>
      <w:smallCaps/>
    </w:rPr>
  </w:style>
  <w:style w:type="paragraph" w:styleId="BodyText">
    <w:name w:val="Body Text"/>
    <w:basedOn w:val="Normal"/>
    <w:link w:val="BodyTextChar"/>
    <w:rsid w:val="005E4980"/>
    <w:rPr>
      <w:rFonts w:eastAsia="Times New Roman" w:cs="Times New Roman"/>
      <w:lang w:eastAsia="ca-ES"/>
    </w:rPr>
  </w:style>
  <w:style w:type="character" w:customStyle="1" w:styleId="BodyTextChar">
    <w:name w:val="Body Text Char"/>
    <w:basedOn w:val="DefaultParagraphFont"/>
    <w:link w:val="BodyText"/>
    <w:rsid w:val="005E4980"/>
    <w:rPr>
      <w:rFonts w:ascii="Arial" w:eastAsia="Times New Roman" w:hAnsi="Arial" w:cs="Times New Roman"/>
      <w:sz w:val="20"/>
      <w:szCs w:val="20"/>
      <w:lang w:val="ca-ES" w:eastAsia="ca-ES"/>
    </w:rPr>
  </w:style>
  <w:style w:type="paragraph" w:customStyle="1" w:styleId="TabelleHeadline1">
    <w:name w:val="Tabelle Headline 1"/>
    <w:link w:val="TabelleHeadline1Car"/>
    <w:rsid w:val="005E4980"/>
    <w:pPr>
      <w:spacing w:after="0" w:line="264" w:lineRule="exact"/>
    </w:pPr>
    <w:rPr>
      <w:rFonts w:ascii="Tele-GroteskFet" w:eastAsia="Times New Roman" w:hAnsi="Tele-GroteskFet" w:cs="Times New Roman"/>
      <w:szCs w:val="20"/>
      <w:lang w:val="de-DE" w:eastAsia="de-DE"/>
    </w:rPr>
  </w:style>
  <w:style w:type="paragraph" w:customStyle="1" w:styleId="TabelleFlietext3">
    <w:name w:val="Tabelle Fließtext 3"/>
    <w:basedOn w:val="Normal"/>
    <w:rsid w:val="005E4980"/>
    <w:pPr>
      <w:spacing w:line="264" w:lineRule="exact"/>
      <w:jc w:val="both"/>
    </w:pPr>
    <w:rPr>
      <w:rFonts w:ascii="Tele-GroteskNor" w:eastAsia="Times New Roman" w:hAnsi="Tele-GroteskNor" w:cs="Times New Roman"/>
      <w:sz w:val="22"/>
      <w:lang w:val="de-DE" w:eastAsia="de-DE"/>
    </w:rPr>
  </w:style>
  <w:style w:type="character" w:customStyle="1" w:styleId="TabelleHeadline1Car">
    <w:name w:val="Tabelle Headline 1 Car"/>
    <w:link w:val="TabelleHeadline1"/>
    <w:rsid w:val="005E4980"/>
    <w:rPr>
      <w:rFonts w:ascii="Tele-GroteskFet" w:eastAsia="Times New Roman" w:hAnsi="Tele-GroteskFet" w:cs="Times New Roman"/>
      <w:szCs w:val="20"/>
      <w:lang w:val="de-DE" w:eastAsia="de-DE"/>
    </w:rPr>
  </w:style>
  <w:style w:type="table" w:styleId="TableGrid">
    <w:name w:val="Table Grid"/>
    <w:basedOn w:val="TableNormal"/>
    <w:uiPriority w:val="59"/>
    <w:rsid w:val="007B307D"/>
    <w:pPr>
      <w:spacing w:after="0" w:line="240" w:lineRule="auto"/>
    </w:pPr>
    <w:rPr>
      <w:rFonts w:ascii="Cambria" w:eastAsiaTheme="minorEastAsia" w:hAnsi="Cambria"/>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Titol">
    <w:name w:val="#C1 - Titol"/>
    <w:next w:val="T1-Text"/>
    <w:link w:val="C1-TitolCar"/>
    <w:autoRedefine/>
    <w:qFormat/>
    <w:rsid w:val="00E55E05"/>
    <w:pPr>
      <w:numPr>
        <w:numId w:val="2"/>
      </w:numPr>
      <w:spacing w:before="480" w:line="240" w:lineRule="auto"/>
      <w:contextualSpacing/>
      <w:outlineLvl w:val="0"/>
    </w:pPr>
    <w:rPr>
      <w:rFonts w:asciiTheme="majorHAnsi" w:eastAsiaTheme="majorEastAsia" w:hAnsiTheme="majorHAnsi" w:cstheme="majorBidi"/>
      <w:b/>
      <w:bCs/>
      <w:spacing w:val="5"/>
      <w:kern w:val="28"/>
      <w:sz w:val="40"/>
      <w:szCs w:val="52"/>
      <w:lang w:val="ca-ES"/>
    </w:rPr>
  </w:style>
  <w:style w:type="character" w:customStyle="1" w:styleId="C1-TitolCar">
    <w:name w:val="#C1 - Titol Car"/>
    <w:basedOn w:val="DefaultParagraphFont"/>
    <w:link w:val="C1-Titol"/>
    <w:rsid w:val="00E55E05"/>
    <w:rPr>
      <w:rFonts w:asciiTheme="majorHAnsi" w:eastAsiaTheme="majorEastAsia" w:hAnsiTheme="majorHAnsi" w:cstheme="majorBidi"/>
      <w:b/>
      <w:bCs/>
      <w:spacing w:val="5"/>
      <w:kern w:val="28"/>
      <w:sz w:val="40"/>
      <w:szCs w:val="52"/>
      <w:lang w:val="ca-ES"/>
    </w:rPr>
  </w:style>
  <w:style w:type="paragraph" w:customStyle="1" w:styleId="T1-Text">
    <w:name w:val="#T1 - Text"/>
    <w:link w:val="T1-TextCar"/>
    <w:qFormat/>
    <w:rsid w:val="00BE1273"/>
    <w:pPr>
      <w:spacing w:after="200" w:line="240" w:lineRule="auto"/>
    </w:pPr>
    <w:rPr>
      <w:rFonts w:ascii="Arial" w:eastAsiaTheme="minorEastAsia" w:hAnsi="Arial"/>
      <w:sz w:val="24"/>
      <w:szCs w:val="20"/>
      <w:lang w:val="ca-ES" w:eastAsia="es-ES"/>
    </w:rPr>
  </w:style>
  <w:style w:type="character" w:customStyle="1" w:styleId="T1-TextCar">
    <w:name w:val="#T1 - Text Car"/>
    <w:basedOn w:val="DefaultParagraphFont"/>
    <w:link w:val="T1-Text"/>
    <w:rsid w:val="00BE1273"/>
    <w:rPr>
      <w:rFonts w:ascii="Arial" w:eastAsiaTheme="minorEastAsia" w:hAnsi="Arial"/>
      <w:sz w:val="24"/>
      <w:szCs w:val="20"/>
      <w:lang w:val="ca-ES" w:eastAsia="es-ES"/>
    </w:rPr>
  </w:style>
  <w:style w:type="paragraph" w:customStyle="1" w:styleId="C1-SUB-Titol">
    <w:name w:val="#C1 - SUB - Titol"/>
    <w:basedOn w:val="C1-Titol"/>
    <w:next w:val="T11-Texto"/>
    <w:link w:val="C1-SUB-TitolCar"/>
    <w:autoRedefine/>
    <w:qFormat/>
    <w:rsid w:val="00D34F0B"/>
    <w:pPr>
      <w:numPr>
        <w:ilvl w:val="1"/>
      </w:numPr>
      <w:spacing w:before="240"/>
      <w:outlineLvl w:val="1"/>
    </w:pPr>
    <w:rPr>
      <w:sz w:val="30"/>
    </w:rPr>
  </w:style>
  <w:style w:type="character" w:customStyle="1" w:styleId="C1-SUB-TitolCar">
    <w:name w:val="#C1 - SUB - Titol Car"/>
    <w:basedOn w:val="DefaultParagraphFont"/>
    <w:link w:val="C1-SUB-Titol"/>
    <w:rsid w:val="00D34F0B"/>
    <w:rPr>
      <w:rFonts w:asciiTheme="majorHAnsi" w:eastAsiaTheme="majorEastAsia" w:hAnsiTheme="majorHAnsi" w:cstheme="majorBidi"/>
      <w:b/>
      <w:bCs/>
      <w:spacing w:val="5"/>
      <w:kern w:val="28"/>
      <w:sz w:val="30"/>
      <w:szCs w:val="52"/>
      <w:lang w:val="ca-ES"/>
    </w:rPr>
  </w:style>
  <w:style w:type="paragraph" w:customStyle="1" w:styleId="T11-Texto">
    <w:name w:val="#T1.1 - Texto"/>
    <w:qFormat/>
    <w:rsid w:val="00BE1273"/>
    <w:pPr>
      <w:tabs>
        <w:tab w:val="left" w:pos="284"/>
      </w:tabs>
      <w:spacing w:after="200" w:line="240" w:lineRule="auto"/>
      <w:ind w:left="284"/>
      <w:jc w:val="both"/>
    </w:pPr>
    <w:rPr>
      <w:rFonts w:ascii="Arial" w:eastAsia="Times New Roman" w:hAnsi="Arial" w:cs="Arial"/>
      <w:szCs w:val="24"/>
      <w:lang w:val="ca-ES" w:eastAsia="ca-ES"/>
    </w:rPr>
  </w:style>
  <w:style w:type="paragraph" w:customStyle="1" w:styleId="00">
    <w:name w:val="#00"/>
    <w:basedOn w:val="C1-SUB-Titol"/>
    <w:next w:val="T111-Text"/>
    <w:link w:val="00Car"/>
    <w:autoRedefine/>
    <w:qFormat/>
    <w:rsid w:val="00774A4F"/>
    <w:pPr>
      <w:spacing w:after="120"/>
      <w:ind w:left="0"/>
      <w:outlineLvl w:val="2"/>
    </w:pPr>
    <w:rPr>
      <w:sz w:val="28"/>
    </w:rPr>
  </w:style>
  <w:style w:type="paragraph" w:customStyle="1" w:styleId="C1-SUBSUBSUB-Titol">
    <w:name w:val="#C1 - SUB SUB SUB - Titol"/>
    <w:basedOn w:val="C1-SUB-SUB-Titol"/>
    <w:next w:val="T1111-Text"/>
    <w:link w:val="C1-SUBSUBSUB-TitolCar"/>
    <w:qFormat/>
    <w:rsid w:val="00D72E2D"/>
    <w:pPr>
      <w:numPr>
        <w:ilvl w:val="3"/>
      </w:numPr>
      <w:outlineLvl w:val="3"/>
    </w:pPr>
    <w:rPr>
      <w:sz w:val="26"/>
    </w:rPr>
  </w:style>
  <w:style w:type="paragraph" w:styleId="NoSpacing">
    <w:name w:val="No Spacing"/>
    <w:link w:val="NoSpacingChar"/>
    <w:uiPriority w:val="1"/>
    <w:qFormat/>
    <w:rsid w:val="00A10EA2"/>
    <w:pPr>
      <w:spacing w:after="0" w:line="240" w:lineRule="auto"/>
    </w:pPr>
    <w:rPr>
      <w:rFonts w:ascii="Arial" w:eastAsiaTheme="minorEastAsia" w:hAnsi="Arial" w:cs="Arial"/>
      <w:lang w:eastAsia="es-ES"/>
    </w:rPr>
  </w:style>
  <w:style w:type="character" w:customStyle="1" w:styleId="NoSpacingChar">
    <w:name w:val="No Spacing Char"/>
    <w:basedOn w:val="DefaultParagraphFont"/>
    <w:link w:val="NoSpacing"/>
    <w:uiPriority w:val="1"/>
    <w:rsid w:val="00A10EA2"/>
    <w:rPr>
      <w:rFonts w:ascii="Arial" w:eastAsiaTheme="minorEastAsia" w:hAnsi="Arial" w:cs="Arial"/>
      <w:lang w:eastAsia="es-ES"/>
    </w:rPr>
  </w:style>
  <w:style w:type="paragraph" w:customStyle="1" w:styleId="T111-Text">
    <w:name w:val="#T1.1.1 - Text"/>
    <w:link w:val="T111-TextCar"/>
    <w:autoRedefine/>
    <w:qFormat/>
    <w:rsid w:val="0017628D"/>
    <w:pPr>
      <w:spacing w:after="200" w:line="240" w:lineRule="auto"/>
      <w:ind w:left="567"/>
    </w:pPr>
    <w:rPr>
      <w:rFonts w:ascii="Arial" w:eastAsiaTheme="majorEastAsia" w:hAnsi="Arial" w:cstheme="majorBidi"/>
      <w:spacing w:val="5"/>
      <w:kern w:val="28"/>
      <w:szCs w:val="52"/>
      <w:lang w:val="ca-ES" w:eastAsia="es-ES"/>
    </w:rPr>
  </w:style>
  <w:style w:type="character" w:customStyle="1" w:styleId="T111-TextCar">
    <w:name w:val="#T1.1.1 - Text Car"/>
    <w:basedOn w:val="Heading3Char"/>
    <w:link w:val="T111-Text"/>
    <w:rsid w:val="0017628D"/>
    <w:rPr>
      <w:rFonts w:ascii="Arial" w:eastAsiaTheme="majorEastAsia" w:hAnsi="Arial" w:cstheme="majorBidi"/>
      <w:bCs w:val="0"/>
      <w:color w:val="C00000"/>
      <w:spacing w:val="5"/>
      <w:kern w:val="28"/>
      <w:szCs w:val="52"/>
      <w:lang w:val="ca-ES" w:eastAsia="es-ES"/>
    </w:rPr>
  </w:style>
  <w:style w:type="character" w:customStyle="1" w:styleId="00Car">
    <w:name w:val="#00 Car"/>
    <w:basedOn w:val="C1-SUB-TitolCar"/>
    <w:link w:val="00"/>
    <w:rsid w:val="00774A4F"/>
    <w:rPr>
      <w:rFonts w:asciiTheme="majorHAnsi" w:eastAsiaTheme="majorEastAsia" w:hAnsiTheme="majorHAnsi" w:cstheme="majorBidi"/>
      <w:b/>
      <w:bCs/>
      <w:spacing w:val="5"/>
      <w:kern w:val="28"/>
      <w:sz w:val="28"/>
      <w:szCs w:val="52"/>
      <w:lang w:val="ca-ES"/>
    </w:rPr>
  </w:style>
  <w:style w:type="paragraph" w:customStyle="1" w:styleId="T11111-Text">
    <w:name w:val="#T1.1.1.1.1 - Text"/>
    <w:basedOn w:val="T1111-Text"/>
    <w:link w:val="T11111-TextCar"/>
    <w:qFormat/>
    <w:rsid w:val="006C0F1B"/>
    <w:pPr>
      <w:ind w:left="1136"/>
    </w:pPr>
  </w:style>
  <w:style w:type="character" w:customStyle="1" w:styleId="C1-SUBSUBSUB-TitolCar">
    <w:name w:val="#C1 - SUB SUB SUB - Titol Car"/>
    <w:basedOn w:val="C1-SUB-SUB-TitolCar"/>
    <w:link w:val="C1-SUBSUBSUB-Titol"/>
    <w:rsid w:val="00D72E2D"/>
    <w:rPr>
      <w:rFonts w:asciiTheme="majorHAnsi" w:eastAsiaTheme="majorEastAsia" w:hAnsiTheme="majorHAnsi" w:cstheme="majorBidi"/>
      <w:b/>
      <w:bCs/>
      <w:spacing w:val="5"/>
      <w:kern w:val="28"/>
      <w:sz w:val="26"/>
      <w:szCs w:val="52"/>
      <w:lang w:val="ca-ES"/>
    </w:rPr>
  </w:style>
  <w:style w:type="paragraph" w:customStyle="1" w:styleId="Standard">
    <w:name w:val="Standard"/>
    <w:rsid w:val="006C7B0D"/>
    <w:pPr>
      <w:widowControl w:val="0"/>
      <w:suppressAutoHyphens/>
      <w:autoSpaceDN w:val="0"/>
      <w:spacing w:after="0" w:line="240" w:lineRule="auto"/>
      <w:textAlignment w:val="baseline"/>
    </w:pPr>
    <w:rPr>
      <w:rFonts w:ascii="NewsGotT" w:eastAsia="Arial Unicode MS" w:hAnsi="NewsGotT" w:cs="Tahoma"/>
      <w:kern w:val="3"/>
      <w:sz w:val="20"/>
      <w:szCs w:val="24"/>
      <w:lang w:eastAsia="es-ES"/>
    </w:rPr>
  </w:style>
  <w:style w:type="paragraph" w:customStyle="1" w:styleId="TableContents">
    <w:name w:val="Table Contents"/>
    <w:basedOn w:val="Standard"/>
    <w:rsid w:val="006C7B0D"/>
    <w:pPr>
      <w:suppressLineNumbers/>
      <w:jc w:val="both"/>
    </w:pPr>
  </w:style>
  <w:style w:type="paragraph" w:customStyle="1" w:styleId="TableHeading">
    <w:name w:val="Table Heading"/>
    <w:basedOn w:val="TableContents"/>
    <w:rsid w:val="006C7B0D"/>
    <w:pPr>
      <w:jc w:val="center"/>
    </w:pPr>
    <w:rPr>
      <w:b/>
      <w:bCs/>
    </w:rPr>
  </w:style>
  <w:style w:type="paragraph" w:customStyle="1" w:styleId="C1-SUBSUBSUBSUB-Titol">
    <w:name w:val="#C1 - SUB SUB SUB SUB - Titol"/>
    <w:basedOn w:val="C1-SUBSUBSUB-Titol"/>
    <w:next w:val="T11111-Text"/>
    <w:link w:val="C1-SUBSUBSUBSUB-TitolCar"/>
    <w:qFormat/>
    <w:rsid w:val="00D72E2D"/>
    <w:pPr>
      <w:numPr>
        <w:ilvl w:val="4"/>
      </w:numPr>
      <w:ind w:left="1134"/>
      <w:outlineLvl w:val="4"/>
    </w:pPr>
  </w:style>
  <w:style w:type="paragraph" w:customStyle="1" w:styleId="C-Titol">
    <w:name w:val="#C - Titol"/>
    <w:basedOn w:val="C1-Titol"/>
    <w:next w:val="T1-Text"/>
    <w:autoRedefine/>
    <w:rsid w:val="006C7B0D"/>
  </w:style>
  <w:style w:type="paragraph" w:customStyle="1" w:styleId="Estil1">
    <w:name w:val="Estil1"/>
    <w:basedOn w:val="Normal"/>
    <w:next w:val="T1111-Text"/>
    <w:link w:val="Estil1Car"/>
    <w:qFormat/>
    <w:rsid w:val="00E46334"/>
    <w:pPr>
      <w:spacing w:before="240" w:after="160"/>
      <w:ind w:left="851"/>
      <w:contextualSpacing/>
      <w:outlineLvl w:val="3"/>
    </w:pPr>
    <w:rPr>
      <w:rFonts w:asciiTheme="majorHAnsi" w:eastAsiaTheme="majorEastAsia" w:hAnsiTheme="majorHAnsi" w:cstheme="majorBidi"/>
      <w:b/>
      <w:bCs/>
      <w:spacing w:val="5"/>
      <w:kern w:val="28"/>
      <w:sz w:val="26"/>
      <w:szCs w:val="52"/>
      <w:lang w:eastAsia="en-US"/>
    </w:rPr>
  </w:style>
  <w:style w:type="character" w:customStyle="1" w:styleId="Estil1Car">
    <w:name w:val="Estil1 Car"/>
    <w:basedOn w:val="DefaultParagraphFont"/>
    <w:link w:val="Estil1"/>
    <w:rsid w:val="00E46334"/>
    <w:rPr>
      <w:rFonts w:asciiTheme="majorHAnsi" w:eastAsiaTheme="majorEastAsia" w:hAnsiTheme="majorHAnsi" w:cstheme="majorBidi"/>
      <w:b/>
      <w:bCs/>
      <w:spacing w:val="5"/>
      <w:kern w:val="28"/>
      <w:sz w:val="26"/>
      <w:szCs w:val="52"/>
      <w:lang w:val="ca-ES"/>
    </w:rPr>
  </w:style>
  <w:style w:type="paragraph" w:customStyle="1" w:styleId="T1111-Text">
    <w:name w:val="#T1.1.1.1 - Text"/>
    <w:basedOn w:val="T111-Text"/>
    <w:link w:val="T1111-TextCar"/>
    <w:qFormat/>
    <w:rsid w:val="007E2BA6"/>
    <w:pPr>
      <w:ind w:left="851"/>
    </w:pPr>
    <w:rPr>
      <w:sz w:val="20"/>
    </w:rPr>
  </w:style>
  <w:style w:type="character" w:customStyle="1" w:styleId="T11111-TextCar">
    <w:name w:val="#T1.1.1.1.1 - Text Car"/>
    <w:basedOn w:val="T1111-TextCar"/>
    <w:link w:val="T11111-Text"/>
    <w:rsid w:val="006C0F1B"/>
    <w:rPr>
      <w:rFonts w:ascii="Arial" w:eastAsiaTheme="majorEastAsia" w:hAnsi="Arial" w:cstheme="majorBidi"/>
      <w:bCs w:val="0"/>
      <w:color w:val="C00000"/>
      <w:spacing w:val="5"/>
      <w:kern w:val="28"/>
      <w:sz w:val="20"/>
      <w:szCs w:val="52"/>
      <w:lang w:val="ca-ES" w:eastAsia="es-ES"/>
    </w:rPr>
  </w:style>
  <w:style w:type="character" w:customStyle="1" w:styleId="T1111-TextCar">
    <w:name w:val="#T1.1.1.1 - Text Car"/>
    <w:basedOn w:val="T111-TextCar"/>
    <w:link w:val="T1111-Text"/>
    <w:rsid w:val="007E2BA6"/>
    <w:rPr>
      <w:rFonts w:ascii="Arial" w:eastAsiaTheme="majorEastAsia" w:hAnsi="Arial" w:cstheme="majorBidi"/>
      <w:bCs w:val="0"/>
      <w:color w:val="C00000"/>
      <w:spacing w:val="5"/>
      <w:kern w:val="28"/>
      <w:sz w:val="20"/>
      <w:szCs w:val="52"/>
      <w:lang w:val="ca-ES" w:eastAsia="es-ES"/>
    </w:rPr>
  </w:style>
  <w:style w:type="character" w:styleId="CommentReference">
    <w:name w:val="annotation reference"/>
    <w:basedOn w:val="DefaultParagraphFont"/>
    <w:uiPriority w:val="99"/>
    <w:semiHidden/>
    <w:unhideWhenUsed/>
    <w:rsid w:val="00200284"/>
    <w:rPr>
      <w:sz w:val="16"/>
      <w:szCs w:val="16"/>
    </w:rPr>
  </w:style>
  <w:style w:type="paragraph" w:styleId="CommentText">
    <w:name w:val="annotation text"/>
    <w:basedOn w:val="Normal"/>
    <w:link w:val="CommentTextChar"/>
    <w:uiPriority w:val="99"/>
    <w:semiHidden/>
    <w:unhideWhenUsed/>
    <w:rsid w:val="00200284"/>
  </w:style>
  <w:style w:type="character" w:customStyle="1" w:styleId="CommentTextChar">
    <w:name w:val="Comment Text Char"/>
    <w:basedOn w:val="DefaultParagraphFont"/>
    <w:link w:val="CommentText"/>
    <w:uiPriority w:val="99"/>
    <w:semiHidden/>
    <w:rsid w:val="00200284"/>
    <w:rPr>
      <w:rFonts w:ascii="Arial" w:eastAsiaTheme="minorEastAsia" w:hAnsi="Arial"/>
      <w:sz w:val="20"/>
      <w:szCs w:val="20"/>
      <w:lang w:val="ca-ES" w:eastAsia="es-ES"/>
    </w:rPr>
  </w:style>
  <w:style w:type="paragraph" w:styleId="CommentSubject">
    <w:name w:val="annotation subject"/>
    <w:basedOn w:val="CommentText"/>
    <w:next w:val="CommentText"/>
    <w:link w:val="CommentSubjectChar"/>
    <w:uiPriority w:val="99"/>
    <w:semiHidden/>
    <w:unhideWhenUsed/>
    <w:rsid w:val="00200284"/>
    <w:rPr>
      <w:b/>
      <w:bCs/>
    </w:rPr>
  </w:style>
  <w:style w:type="character" w:customStyle="1" w:styleId="CommentSubjectChar">
    <w:name w:val="Comment Subject Char"/>
    <w:basedOn w:val="CommentTextChar"/>
    <w:link w:val="CommentSubject"/>
    <w:uiPriority w:val="99"/>
    <w:semiHidden/>
    <w:rsid w:val="00200284"/>
    <w:rPr>
      <w:rFonts w:ascii="Arial" w:eastAsiaTheme="minorEastAsia" w:hAnsi="Arial"/>
      <w:b/>
      <w:bCs/>
      <w:sz w:val="20"/>
      <w:szCs w:val="20"/>
      <w:lang w:val="ca-ES" w:eastAsia="es-ES"/>
    </w:rPr>
  </w:style>
  <w:style w:type="paragraph" w:styleId="BalloonText">
    <w:name w:val="Balloon Text"/>
    <w:basedOn w:val="Normal"/>
    <w:link w:val="BalloonTextChar"/>
    <w:uiPriority w:val="99"/>
    <w:semiHidden/>
    <w:unhideWhenUsed/>
    <w:rsid w:val="00200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84"/>
    <w:rPr>
      <w:rFonts w:ascii="Segoe UI" w:eastAsiaTheme="minorEastAsia" w:hAnsi="Segoe UI" w:cs="Segoe UI"/>
      <w:sz w:val="18"/>
      <w:szCs w:val="18"/>
      <w:lang w:val="ca-ES" w:eastAsia="es-ES"/>
    </w:rPr>
  </w:style>
  <w:style w:type="paragraph" w:customStyle="1" w:styleId="C1-SUB-SUB-Titol">
    <w:name w:val="#C1 - SUB-SUB - Titol"/>
    <w:basedOn w:val="C1-SUB-Titol"/>
    <w:next w:val="T111-Text"/>
    <w:link w:val="C1-SUB-SUB-TitolCar"/>
    <w:autoRedefine/>
    <w:qFormat/>
    <w:rsid w:val="00E46334"/>
    <w:pPr>
      <w:numPr>
        <w:ilvl w:val="2"/>
      </w:numPr>
      <w:outlineLvl w:val="2"/>
    </w:pPr>
    <w:rPr>
      <w:sz w:val="28"/>
    </w:rPr>
  </w:style>
  <w:style w:type="character" w:customStyle="1" w:styleId="C1-SUB-SUB-TitolCar">
    <w:name w:val="#C1 - SUB-SUB - Titol Car"/>
    <w:basedOn w:val="DefaultParagraphFont"/>
    <w:link w:val="C1-SUB-SUB-Titol"/>
    <w:rsid w:val="00E46334"/>
    <w:rPr>
      <w:rFonts w:asciiTheme="majorHAnsi" w:eastAsiaTheme="majorEastAsia" w:hAnsiTheme="majorHAnsi" w:cstheme="majorBidi"/>
      <w:b/>
      <w:bCs/>
      <w:spacing w:val="5"/>
      <w:kern w:val="28"/>
      <w:sz w:val="28"/>
      <w:szCs w:val="52"/>
      <w:lang w:val="ca-ES"/>
    </w:rPr>
  </w:style>
  <w:style w:type="paragraph" w:styleId="ListParagraph">
    <w:name w:val="List Paragraph"/>
    <w:basedOn w:val="Normal"/>
    <w:uiPriority w:val="34"/>
    <w:qFormat/>
    <w:rsid w:val="00E505DB"/>
    <w:pPr>
      <w:ind w:left="720"/>
      <w:contextualSpacing/>
    </w:pPr>
  </w:style>
  <w:style w:type="character" w:styleId="FollowedHyperlink">
    <w:name w:val="FollowedHyperlink"/>
    <w:basedOn w:val="DefaultParagraphFont"/>
    <w:uiPriority w:val="99"/>
    <w:semiHidden/>
    <w:unhideWhenUsed/>
    <w:rsid w:val="00B03A79"/>
    <w:rPr>
      <w:color w:val="954F72" w:themeColor="followedHyperlink"/>
      <w:u w:val="single"/>
    </w:rPr>
  </w:style>
  <w:style w:type="character" w:customStyle="1" w:styleId="C1-SUBSUBSUBSUB-TitolCar">
    <w:name w:val="#C1 - SUB SUB SUB SUB - Titol Car"/>
    <w:basedOn w:val="C1-SUBSUBSUB-TitolCar"/>
    <w:link w:val="C1-SUBSUBSUBSUB-Titol"/>
    <w:rsid w:val="00D72E2D"/>
    <w:rPr>
      <w:rFonts w:asciiTheme="majorHAnsi" w:eastAsiaTheme="majorEastAsia" w:hAnsiTheme="majorHAnsi" w:cstheme="majorBidi"/>
      <w:b/>
      <w:bCs/>
      <w:spacing w:val="5"/>
      <w:kern w:val="28"/>
      <w:sz w:val="26"/>
      <w:szCs w:val="5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nigo.ctti.gencat.cat/arquitectura/principis_arq_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igo.ctti.gencat.cat/arquitectura/principis_arq_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AD0E2315E6E9948BE09150688F8DD32" ma:contentTypeVersion="4" ma:contentTypeDescription="Crear nuevo documento." ma:contentTypeScope="" ma:versionID="f55b1944bc234c5ca0249a211bc53b90">
  <xsd:schema xmlns:xsd="http://www.w3.org/2001/XMLSchema" xmlns:xs="http://www.w3.org/2001/XMLSchema" xmlns:p="http://schemas.microsoft.com/office/2006/metadata/properties" xmlns:ns2="48208f6f-7250-45e5-8ef6-c8414e7152e7" targetNamespace="http://schemas.microsoft.com/office/2006/metadata/properties" ma:root="true" ma:fieldsID="6709fb55b11f176403bce9d556454573" ns2:_="">
    <xsd:import namespace="48208f6f-7250-45e5-8ef6-c8414e7152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8f6f-7250-45e5-8ef6-c8414e715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387C0-5714-4B32-B68F-C8F3828C6526}">
  <ds:schemaRefs>
    <ds:schemaRef ds:uri="http://schemas.microsoft.com/office/2006/metadata/properties"/>
    <ds:schemaRef ds:uri="http://schemas.microsoft.com/office/infopath/2007/PartnerControls"/>
    <ds:schemaRef ds:uri="392a7754-1b33-41e8-9136-6c337d1840d4"/>
  </ds:schemaRefs>
</ds:datastoreItem>
</file>

<file path=customXml/itemProps2.xml><?xml version="1.0" encoding="utf-8"?>
<ds:datastoreItem xmlns:ds="http://schemas.openxmlformats.org/officeDocument/2006/customXml" ds:itemID="{D8B9A1FE-9A89-4077-AFB0-4C64168CEDC0}">
  <ds:schemaRefs>
    <ds:schemaRef ds:uri="http://schemas.openxmlformats.org/officeDocument/2006/bibliography"/>
  </ds:schemaRefs>
</ds:datastoreItem>
</file>

<file path=customXml/itemProps3.xml><?xml version="1.0" encoding="utf-8"?>
<ds:datastoreItem xmlns:ds="http://schemas.openxmlformats.org/officeDocument/2006/customXml" ds:itemID="{8B190393-EA44-4E44-8DFE-D53584D4B286}">
  <ds:schemaRefs>
    <ds:schemaRef ds:uri="http://schemas.microsoft.com/sharepoint/v3/contenttype/forms"/>
  </ds:schemaRefs>
</ds:datastoreItem>
</file>

<file path=customXml/itemProps4.xml><?xml version="1.0" encoding="utf-8"?>
<ds:datastoreItem xmlns:ds="http://schemas.openxmlformats.org/officeDocument/2006/customXml" ds:itemID="{D02A866C-1A19-4B63-8803-3112BF25BE42}"/>
</file>

<file path=docProps/app.xml><?xml version="1.0" encoding="utf-8"?>
<Properties xmlns="http://schemas.openxmlformats.org/officeDocument/2006/extended-properties" xmlns:vt="http://schemas.openxmlformats.org/officeDocument/2006/docPropsVTypes">
  <Template>Normal.dotm</Template>
  <TotalTime>156</TotalTime>
  <Pages>10</Pages>
  <Words>1665</Words>
  <Characters>9496</Characters>
  <Application>Microsoft Office Word</Application>
  <DocSecurity>0</DocSecurity>
  <Lines>79</Lines>
  <Paragraphs>22</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CTTI</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 Prieto, Ruben</dc:creator>
  <cp:keywords/>
  <dc:description/>
  <cp:lastModifiedBy>Moreno Carbonell, Sergi</cp:lastModifiedBy>
  <cp:revision>14</cp:revision>
  <dcterms:created xsi:type="dcterms:W3CDTF">2023-10-26T13:33:00Z</dcterms:created>
  <dcterms:modified xsi:type="dcterms:W3CDTF">2025-02-26T16:53:00Z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0x010100BAD0E2315E6E9948BE09150688F8DD32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84700</vt:r8>
  </property>
</Properties>
</file>